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BF030D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DB111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F710CD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F710CD">
              <w:rPr>
                <w:sz w:val="28"/>
                <w:szCs w:val="28"/>
              </w:rPr>
              <w:t xml:space="preserve">26.05.2023 </w:t>
            </w:r>
            <w:r w:rsidRPr="00EB5286">
              <w:rPr>
                <w:sz w:val="28"/>
                <w:szCs w:val="28"/>
              </w:rPr>
              <w:t xml:space="preserve">   № </w:t>
            </w:r>
            <w:r w:rsidR="00F710CD">
              <w:rPr>
                <w:sz w:val="28"/>
                <w:szCs w:val="28"/>
              </w:rPr>
              <w:t>285-П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AB02FF">
      <w:pPr>
        <w:tabs>
          <w:tab w:val="left" w:pos="6480"/>
        </w:tabs>
        <w:spacing w:after="480"/>
        <w:ind w:firstLine="709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 xml:space="preserve">в </w:t>
      </w:r>
      <w:r w:rsidR="005A68A8" w:rsidRPr="005A68A8">
        <w:rPr>
          <w:b/>
          <w:sz w:val="28"/>
          <w:szCs w:val="28"/>
        </w:rPr>
        <w:t>Поряд</w:t>
      </w:r>
      <w:r w:rsidR="005A68A8">
        <w:rPr>
          <w:b/>
          <w:sz w:val="28"/>
          <w:szCs w:val="28"/>
        </w:rPr>
        <w:t>к</w:t>
      </w:r>
      <w:r w:rsidR="0099211E">
        <w:rPr>
          <w:b/>
          <w:sz w:val="28"/>
          <w:szCs w:val="28"/>
        </w:rPr>
        <w:t>е</w:t>
      </w:r>
      <w:r w:rsidR="005A68A8" w:rsidRPr="005A68A8">
        <w:rPr>
          <w:b/>
          <w:sz w:val="28"/>
          <w:szCs w:val="28"/>
        </w:rPr>
        <w:t xml:space="preserve"> и услови</w:t>
      </w:r>
      <w:r w:rsidR="005A68A8">
        <w:rPr>
          <w:b/>
          <w:sz w:val="28"/>
          <w:szCs w:val="28"/>
        </w:rPr>
        <w:t>я</w:t>
      </w:r>
      <w:r w:rsidR="0099211E">
        <w:rPr>
          <w:b/>
          <w:sz w:val="28"/>
          <w:szCs w:val="28"/>
        </w:rPr>
        <w:t>х</w:t>
      </w:r>
      <w:r w:rsidR="005A68A8" w:rsidRPr="005A68A8">
        <w:rPr>
          <w:b/>
          <w:sz w:val="28"/>
          <w:szCs w:val="28"/>
        </w:rPr>
        <w:t xml:space="preserve">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5A68A8">
        <w:rPr>
          <w:b/>
          <w:sz w:val="28"/>
          <w:szCs w:val="28"/>
        </w:rPr>
        <w:t xml:space="preserve"> </w:t>
      </w:r>
    </w:p>
    <w:p w:rsidR="0070457F" w:rsidRDefault="00771C53" w:rsidP="000A0442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F6B7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24049">
        <w:rPr>
          <w:sz w:val="28"/>
          <w:szCs w:val="28"/>
        </w:rPr>
        <w:t xml:space="preserve">1 </w:t>
      </w:r>
      <w:r w:rsidR="002F6B7D" w:rsidRPr="00F52315">
        <w:rPr>
          <w:rFonts w:eastAsia="PMingLiU-ExtB"/>
          <w:sz w:val="28"/>
          <w:szCs w:val="28"/>
        </w:rPr>
        <w:t>–</w:t>
      </w:r>
      <w:r w:rsidR="00924049">
        <w:rPr>
          <w:rFonts w:eastAsia="PMingLiU-ExtB"/>
          <w:sz w:val="28"/>
          <w:szCs w:val="28"/>
        </w:rPr>
        <w:t xml:space="preserve"> </w:t>
      </w:r>
      <w:r w:rsidR="002F6B7D" w:rsidRPr="00F52315">
        <w:rPr>
          <w:rFonts w:eastAsia="PMingLiU-ExtB"/>
          <w:sz w:val="28"/>
          <w:szCs w:val="28"/>
        </w:rPr>
        <w:t>3</w:t>
      </w:r>
      <w:r>
        <w:rPr>
          <w:sz w:val="28"/>
          <w:szCs w:val="28"/>
        </w:rPr>
        <w:t xml:space="preserve"> изложить в </w:t>
      </w:r>
      <w:r w:rsidR="002F6B7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3C1920" w:rsidRDefault="003C1920" w:rsidP="0070457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3C1920">
        <w:rPr>
          <w:sz w:val="28"/>
          <w:szCs w:val="28"/>
        </w:rPr>
        <w:t xml:space="preserve">Порядок и условия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</w:t>
      </w:r>
      <w:r>
        <w:rPr>
          <w:sz w:val="28"/>
          <w:szCs w:val="28"/>
        </w:rPr>
        <w:t>–</w:t>
      </w:r>
      <w:r w:rsidRPr="003C1920">
        <w:rPr>
          <w:sz w:val="28"/>
          <w:szCs w:val="28"/>
        </w:rPr>
        <w:t xml:space="preserve"> Порядок и условия) регламентируют процедуру и условия размещения объектов, размещение которых осуществляется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>
        <w:rPr>
          <w:sz w:val="28"/>
          <w:szCs w:val="28"/>
        </w:rPr>
        <w:t xml:space="preserve"> </w:t>
      </w:r>
      <w:r w:rsidRPr="003C192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3C1920">
        <w:rPr>
          <w:sz w:val="28"/>
          <w:szCs w:val="28"/>
        </w:rPr>
        <w:t xml:space="preserve"> объекты) </w:t>
      </w:r>
      <w:r>
        <w:rPr>
          <w:sz w:val="28"/>
          <w:szCs w:val="28"/>
        </w:rPr>
        <w:t>в соответствии с</w:t>
      </w:r>
      <w:r w:rsidRPr="003C1920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ем</w:t>
      </w:r>
      <w:r w:rsidRPr="003C1920">
        <w:rPr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 (далее – перечень видов объектов)</w:t>
      </w:r>
      <w:r w:rsidRPr="003C1920">
        <w:rPr>
          <w:sz w:val="28"/>
          <w:szCs w:val="28"/>
        </w:rPr>
        <w:t>, утвержденн</w:t>
      </w:r>
      <w:r w:rsidR="00130C78">
        <w:rPr>
          <w:sz w:val="28"/>
          <w:szCs w:val="28"/>
        </w:rPr>
        <w:t>ым</w:t>
      </w:r>
      <w:r w:rsidRPr="003C1920">
        <w:rPr>
          <w:sz w:val="28"/>
          <w:szCs w:val="28"/>
        </w:rPr>
        <w:t xml:space="preserve"> постановлением Правительства Российской Федерации от 03.12.2014 </w:t>
      </w:r>
      <w:r>
        <w:rPr>
          <w:sz w:val="28"/>
          <w:szCs w:val="28"/>
        </w:rPr>
        <w:t>№</w:t>
      </w:r>
      <w:r w:rsidRPr="003C1920">
        <w:rPr>
          <w:sz w:val="28"/>
          <w:szCs w:val="28"/>
        </w:rPr>
        <w:t xml:space="preserve"> 1300 </w:t>
      </w:r>
      <w:r>
        <w:rPr>
          <w:sz w:val="28"/>
          <w:szCs w:val="28"/>
        </w:rPr>
        <w:t>«</w:t>
      </w:r>
      <w:r w:rsidRPr="003C1920">
        <w:rPr>
          <w:sz w:val="28"/>
          <w:szCs w:val="28"/>
        </w:rPr>
        <w:t xml:space="preserve">Об утверждении перечня видов объектов, размещение которых может </w:t>
      </w:r>
      <w:r w:rsidRPr="003C1920">
        <w:rPr>
          <w:sz w:val="28"/>
          <w:szCs w:val="28"/>
        </w:rPr>
        <w:lastRenderedPageBreak/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>»</w:t>
      </w:r>
      <w:r w:rsidRPr="003C1920">
        <w:t xml:space="preserve"> </w:t>
      </w:r>
      <w:r w:rsidRPr="003C1920">
        <w:rPr>
          <w:sz w:val="28"/>
          <w:szCs w:val="28"/>
        </w:rPr>
        <w:t>(далее – постановление Правительства Р</w:t>
      </w:r>
      <w:r w:rsidR="00130C78">
        <w:rPr>
          <w:sz w:val="28"/>
          <w:szCs w:val="28"/>
        </w:rPr>
        <w:t>оссийской Федерации</w:t>
      </w:r>
      <w:r w:rsidRPr="003C1920">
        <w:rPr>
          <w:sz w:val="28"/>
          <w:szCs w:val="28"/>
        </w:rPr>
        <w:t xml:space="preserve"> от 03.12.2014 № 1300).</w:t>
      </w:r>
    </w:p>
    <w:p w:rsidR="00CA32D9" w:rsidRPr="0070457F" w:rsidRDefault="002C4E9D" w:rsidP="0070457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2C4E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32D9" w:rsidRPr="0070457F">
        <w:rPr>
          <w:sz w:val="28"/>
          <w:szCs w:val="28"/>
        </w:rPr>
        <w:t xml:space="preserve">Размещение объектов на территории Кировской области осуществляется на основании разрешения на размещение объектов (далее </w:t>
      </w:r>
      <w:r w:rsidR="002F6B7D">
        <w:rPr>
          <w:sz w:val="28"/>
          <w:szCs w:val="28"/>
        </w:rPr>
        <w:t>–</w:t>
      </w:r>
      <w:r w:rsidR="00CA32D9" w:rsidRPr="0070457F">
        <w:rPr>
          <w:sz w:val="28"/>
          <w:szCs w:val="28"/>
        </w:rPr>
        <w:t xml:space="preserve"> разрешение), выдаваемого органом государственной власти или органом местного самоуправления, уполномоченным в соответствии с земельным законодательством Российской Федерации на распоряжение земельными участками, находящимися в государственной, муниципальной собственности или государственная собственность на которые не разграничена, либо</w:t>
      </w:r>
      <w:r w:rsidR="002F6B7D">
        <w:rPr>
          <w:sz w:val="28"/>
          <w:szCs w:val="28"/>
        </w:rPr>
        <w:t xml:space="preserve"> </w:t>
      </w:r>
      <w:r w:rsidR="002F6B7D" w:rsidRPr="002F6B7D">
        <w:rPr>
          <w:sz w:val="28"/>
          <w:szCs w:val="28"/>
        </w:rPr>
        <w:t>юридическим лицом, которому земельный участок предоставлен на праве постоянного (бессрочного) пользования</w:t>
      </w:r>
      <w:r w:rsidR="00CA32D9" w:rsidRPr="0070457F">
        <w:rPr>
          <w:sz w:val="28"/>
          <w:szCs w:val="28"/>
        </w:rPr>
        <w:t xml:space="preserve"> </w:t>
      </w:r>
      <w:r w:rsidR="002F6B7D">
        <w:rPr>
          <w:sz w:val="28"/>
          <w:szCs w:val="28"/>
        </w:rPr>
        <w:t>(</w:t>
      </w:r>
      <w:r w:rsidR="00CA32D9" w:rsidRPr="0070457F">
        <w:rPr>
          <w:sz w:val="28"/>
          <w:szCs w:val="28"/>
        </w:rPr>
        <w:t xml:space="preserve">в случае размещения объекта на частях земельных участков (далее </w:t>
      </w:r>
      <w:r w:rsidR="008D298D">
        <w:rPr>
          <w:sz w:val="28"/>
          <w:szCs w:val="28"/>
        </w:rPr>
        <w:t>–</w:t>
      </w:r>
      <w:r w:rsidR="00CA32D9" w:rsidRPr="0070457F">
        <w:rPr>
          <w:sz w:val="28"/>
          <w:szCs w:val="28"/>
        </w:rPr>
        <w:t xml:space="preserve"> уполномоченны</w:t>
      </w:r>
      <w:r w:rsidR="002F6B7D">
        <w:rPr>
          <w:sz w:val="28"/>
          <w:szCs w:val="28"/>
        </w:rPr>
        <w:t>е</w:t>
      </w:r>
      <w:r w:rsidR="00CA32D9" w:rsidRPr="0070457F">
        <w:rPr>
          <w:sz w:val="28"/>
          <w:szCs w:val="28"/>
        </w:rPr>
        <w:t xml:space="preserve"> орган</w:t>
      </w:r>
      <w:r w:rsidR="002F6B7D">
        <w:rPr>
          <w:sz w:val="28"/>
          <w:szCs w:val="28"/>
        </w:rPr>
        <w:t>ы</w:t>
      </w:r>
      <w:r w:rsidR="00CA32D9" w:rsidRPr="0070457F">
        <w:rPr>
          <w:sz w:val="28"/>
          <w:szCs w:val="28"/>
        </w:rPr>
        <w:t>).</w:t>
      </w:r>
    </w:p>
    <w:p w:rsidR="001F2539" w:rsidRPr="001F2539" w:rsidRDefault="001F2539" w:rsidP="00D6113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размещении объектов </w:t>
      </w:r>
      <w:r w:rsidR="00D6113D">
        <w:rPr>
          <w:sz w:val="28"/>
          <w:szCs w:val="28"/>
        </w:rPr>
        <w:t xml:space="preserve">на </w:t>
      </w:r>
      <w:r w:rsidR="00D6113D" w:rsidRPr="00D6113D">
        <w:rPr>
          <w:sz w:val="28"/>
          <w:szCs w:val="28"/>
        </w:rPr>
        <w:t>земельных участках, находящихся в государственной собственности Кировской области, а также на земельных участках, образованных из земельных участков, полномочия по управлению и распоряжению которыми переданы органам государственной власти Кировской области</w:t>
      </w:r>
      <w:r w:rsidR="00D6113D">
        <w:rPr>
          <w:sz w:val="28"/>
          <w:szCs w:val="28"/>
        </w:rPr>
        <w:t>, о</w:t>
      </w:r>
      <w:r w:rsidR="00D6113D" w:rsidRPr="00D6113D">
        <w:rPr>
          <w:sz w:val="28"/>
          <w:szCs w:val="28"/>
        </w:rPr>
        <w:t>рганом государственной власти Кировской области, уполномоченным на выдачу разрешений в соответствии с Федеральным законом</w:t>
      </w:r>
      <w:r w:rsidR="00D6113D">
        <w:rPr>
          <w:sz w:val="28"/>
          <w:szCs w:val="28"/>
        </w:rPr>
        <w:t xml:space="preserve"> </w:t>
      </w:r>
      <w:r w:rsidR="00D6113D" w:rsidRPr="00D6113D">
        <w:rPr>
          <w:sz w:val="28"/>
          <w:szCs w:val="28"/>
        </w:rPr>
        <w:t>от 24.07.2008 № 161-ФЗ «О содействии развитию жилищного строительства»</w:t>
      </w:r>
      <w:r w:rsidR="00130C78">
        <w:rPr>
          <w:sz w:val="28"/>
          <w:szCs w:val="28"/>
        </w:rPr>
        <w:t>,</w:t>
      </w:r>
      <w:r w:rsidR="00D6113D" w:rsidRPr="00D6113D">
        <w:rPr>
          <w:sz w:val="28"/>
          <w:szCs w:val="28"/>
        </w:rPr>
        <w:t xml:space="preserve"> является министерство имущественных отношений Кировской области</w:t>
      </w:r>
      <w:r w:rsidR="00D6113D">
        <w:rPr>
          <w:sz w:val="28"/>
          <w:szCs w:val="28"/>
        </w:rPr>
        <w:t>.</w:t>
      </w:r>
    </w:p>
    <w:p w:rsidR="00CA32D9" w:rsidRPr="000A0442" w:rsidRDefault="00CA32D9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 xml:space="preserve">При размещении объектов на частях земельных участков, находящихся в государственной собственности Кировской области, а также на частях земельных участков, находящихся в муниципальной собственности или государственная собственность на которые не разграничена, органом, уполномоченным на выдачу разрешений, является юридическое лицо, которому данный земельный участок предоставлен на праве постоянного </w:t>
      </w:r>
      <w:r w:rsidRPr="000A0442">
        <w:rPr>
          <w:sz w:val="28"/>
          <w:szCs w:val="28"/>
        </w:rPr>
        <w:lastRenderedPageBreak/>
        <w:t>(бессрочного) пользования, за исключением случаев, определенных</w:t>
      </w:r>
      <w:r w:rsidR="007E6A1A">
        <w:rPr>
          <w:sz w:val="28"/>
          <w:szCs w:val="28"/>
        </w:rPr>
        <w:br/>
      </w:r>
      <w:r w:rsidRPr="000A0442">
        <w:rPr>
          <w:sz w:val="28"/>
          <w:szCs w:val="28"/>
        </w:rPr>
        <w:t>пунктом 1 статьи 39.34 Земельного кодекса Российской Федерации.</w:t>
      </w:r>
    </w:p>
    <w:p w:rsidR="000A0442" w:rsidRPr="000A0442" w:rsidRDefault="000A0442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>Разрешение должно содержать:</w:t>
      </w:r>
    </w:p>
    <w:p w:rsidR="000A0442" w:rsidRPr="000A0442" w:rsidRDefault="000A0442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>кадастровый номер земельного участка (в случае если земельный участок поставлен на кадастровый учет), кадастровый номер квартала;</w:t>
      </w:r>
    </w:p>
    <w:p w:rsidR="001B6D4E" w:rsidRDefault="000A0442" w:rsidP="008D298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DE0">
        <w:rPr>
          <w:sz w:val="28"/>
          <w:szCs w:val="28"/>
        </w:rPr>
        <w:t xml:space="preserve">наименование планируемого к размещению объекта, вид которого определен </w:t>
      </w:r>
      <w:r w:rsidR="008D298D" w:rsidRPr="000A0DE0">
        <w:rPr>
          <w:sz w:val="28"/>
          <w:szCs w:val="28"/>
        </w:rPr>
        <w:t>п</w:t>
      </w:r>
      <w:r w:rsidRPr="000A0DE0">
        <w:rPr>
          <w:sz w:val="28"/>
          <w:szCs w:val="28"/>
        </w:rPr>
        <w:t>еречнем</w:t>
      </w:r>
      <w:r w:rsidR="008D298D" w:rsidRPr="000A0DE0">
        <w:rPr>
          <w:sz w:val="28"/>
          <w:szCs w:val="28"/>
        </w:rPr>
        <w:t xml:space="preserve"> видов объектов</w:t>
      </w:r>
      <w:r w:rsidR="001B6D4E">
        <w:rPr>
          <w:sz w:val="28"/>
          <w:szCs w:val="28"/>
        </w:rPr>
        <w:t>;</w:t>
      </w:r>
      <w:r w:rsidR="008D298D" w:rsidRPr="000A0DE0">
        <w:rPr>
          <w:sz w:val="28"/>
          <w:szCs w:val="28"/>
        </w:rPr>
        <w:t xml:space="preserve"> </w:t>
      </w:r>
    </w:p>
    <w:p w:rsidR="000A0442" w:rsidRPr="000A0442" w:rsidRDefault="000A0442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>указание</w:t>
      </w:r>
      <w:r w:rsidR="002F6B7D" w:rsidRPr="002F6B7D">
        <w:t xml:space="preserve"> </w:t>
      </w:r>
      <w:r w:rsidR="008D298D" w:rsidRPr="008D298D">
        <w:rPr>
          <w:sz w:val="28"/>
          <w:szCs w:val="28"/>
        </w:rPr>
        <w:t>на</w:t>
      </w:r>
      <w:r w:rsidR="008D298D">
        <w:t xml:space="preserve"> </w:t>
      </w:r>
      <w:r w:rsidR="002F6B7D" w:rsidRPr="002F6B7D">
        <w:rPr>
          <w:sz w:val="28"/>
          <w:szCs w:val="28"/>
        </w:rPr>
        <w:t>физическ</w:t>
      </w:r>
      <w:r w:rsidR="002F6B7D">
        <w:rPr>
          <w:sz w:val="28"/>
          <w:szCs w:val="28"/>
        </w:rPr>
        <w:t>о</w:t>
      </w:r>
      <w:r w:rsidR="008D298D">
        <w:rPr>
          <w:sz w:val="28"/>
          <w:szCs w:val="28"/>
        </w:rPr>
        <w:t>е</w:t>
      </w:r>
      <w:r w:rsidR="002F6B7D" w:rsidRPr="002F6B7D">
        <w:rPr>
          <w:sz w:val="28"/>
          <w:szCs w:val="28"/>
        </w:rPr>
        <w:t>, юридическ</w:t>
      </w:r>
      <w:r w:rsidR="002F6B7D">
        <w:rPr>
          <w:sz w:val="28"/>
          <w:szCs w:val="28"/>
        </w:rPr>
        <w:t>о</w:t>
      </w:r>
      <w:r w:rsidR="008D298D">
        <w:rPr>
          <w:sz w:val="28"/>
          <w:szCs w:val="28"/>
        </w:rPr>
        <w:t>е</w:t>
      </w:r>
      <w:r w:rsidR="002F6B7D" w:rsidRPr="002F6B7D">
        <w:rPr>
          <w:sz w:val="28"/>
          <w:szCs w:val="28"/>
        </w:rPr>
        <w:t xml:space="preserve"> лиц</w:t>
      </w:r>
      <w:r w:rsidR="008D298D">
        <w:rPr>
          <w:sz w:val="28"/>
          <w:szCs w:val="28"/>
        </w:rPr>
        <w:t>о</w:t>
      </w:r>
      <w:r w:rsidR="002F6B7D" w:rsidRPr="002F6B7D">
        <w:rPr>
          <w:sz w:val="28"/>
          <w:szCs w:val="28"/>
        </w:rPr>
        <w:t xml:space="preserve"> или индивидуальн</w:t>
      </w:r>
      <w:r w:rsidR="002F6B7D">
        <w:rPr>
          <w:sz w:val="28"/>
          <w:szCs w:val="28"/>
        </w:rPr>
        <w:t>ого</w:t>
      </w:r>
      <w:r w:rsidR="002F6B7D" w:rsidRPr="002F6B7D">
        <w:rPr>
          <w:sz w:val="28"/>
          <w:szCs w:val="28"/>
        </w:rPr>
        <w:t xml:space="preserve"> предпринимател</w:t>
      </w:r>
      <w:r w:rsidR="002F6B7D">
        <w:rPr>
          <w:sz w:val="28"/>
          <w:szCs w:val="28"/>
        </w:rPr>
        <w:t>я (далее – заявител</w:t>
      </w:r>
      <w:r w:rsidR="001B6D4E">
        <w:rPr>
          <w:sz w:val="28"/>
          <w:szCs w:val="28"/>
        </w:rPr>
        <w:t>и</w:t>
      </w:r>
      <w:r w:rsidR="002F6B7D">
        <w:rPr>
          <w:sz w:val="28"/>
          <w:szCs w:val="28"/>
        </w:rPr>
        <w:t>)</w:t>
      </w:r>
      <w:r w:rsidRPr="000A0442">
        <w:rPr>
          <w:sz w:val="28"/>
          <w:szCs w:val="28"/>
        </w:rPr>
        <w:t>, в отношении котор</w:t>
      </w:r>
      <w:r w:rsidR="001B6D4E">
        <w:rPr>
          <w:sz w:val="28"/>
          <w:szCs w:val="28"/>
        </w:rPr>
        <w:t>ых</w:t>
      </w:r>
      <w:r w:rsidRPr="000A0442">
        <w:rPr>
          <w:sz w:val="28"/>
          <w:szCs w:val="28"/>
        </w:rPr>
        <w:t xml:space="preserve"> выдано разрешение;</w:t>
      </w:r>
    </w:p>
    <w:p w:rsidR="000A0442" w:rsidRPr="000A0442" w:rsidRDefault="000A0442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>срок, на который выдано разрешение;</w:t>
      </w:r>
    </w:p>
    <w:p w:rsidR="000A0442" w:rsidRDefault="000A0442" w:rsidP="000A0442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 xml:space="preserve">указание на необходимость выполнения заявителем обязанностей, установленных пунктом 10 </w:t>
      </w:r>
      <w:r w:rsidR="002F6B7D">
        <w:rPr>
          <w:sz w:val="28"/>
          <w:szCs w:val="28"/>
        </w:rPr>
        <w:t>настоящ</w:t>
      </w:r>
      <w:r w:rsidR="001B6D4E">
        <w:rPr>
          <w:sz w:val="28"/>
          <w:szCs w:val="28"/>
        </w:rPr>
        <w:t>их</w:t>
      </w:r>
      <w:r w:rsidR="002F6B7D">
        <w:rPr>
          <w:sz w:val="28"/>
          <w:szCs w:val="28"/>
        </w:rPr>
        <w:t xml:space="preserve"> </w:t>
      </w:r>
      <w:r w:rsidRPr="000A0442">
        <w:rPr>
          <w:sz w:val="28"/>
          <w:szCs w:val="28"/>
        </w:rPr>
        <w:t>Порядка</w:t>
      </w:r>
      <w:r w:rsidR="002F6B7D">
        <w:rPr>
          <w:sz w:val="28"/>
          <w:szCs w:val="28"/>
        </w:rPr>
        <w:t xml:space="preserve"> и условий</w:t>
      </w:r>
      <w:r w:rsidRPr="000A0442">
        <w:rPr>
          <w:sz w:val="28"/>
          <w:szCs w:val="28"/>
        </w:rPr>
        <w:t>, и соблюдения ограничений, установленных</w:t>
      </w:r>
      <w:r w:rsidR="001239F9">
        <w:rPr>
          <w:sz w:val="28"/>
          <w:szCs w:val="28"/>
        </w:rPr>
        <w:t xml:space="preserve"> законодательством Российской Федерации</w:t>
      </w:r>
      <w:r w:rsidRPr="000A0442">
        <w:rPr>
          <w:sz w:val="28"/>
          <w:szCs w:val="28"/>
        </w:rPr>
        <w:t>.</w:t>
      </w:r>
    </w:p>
    <w:p w:rsidR="0031696A" w:rsidRDefault="00CA32D9" w:rsidP="0031696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A0442">
        <w:rPr>
          <w:sz w:val="28"/>
          <w:szCs w:val="28"/>
        </w:rPr>
        <w:t xml:space="preserve">Уполномоченный орган вправе утвердить перечень мест (схему), на которых могут быть размещены объекты (далее </w:t>
      </w:r>
      <w:r w:rsidR="001239F9">
        <w:rPr>
          <w:sz w:val="28"/>
          <w:szCs w:val="28"/>
        </w:rPr>
        <w:t>–</w:t>
      </w:r>
      <w:r w:rsidRPr="000A0442">
        <w:rPr>
          <w:sz w:val="28"/>
          <w:szCs w:val="28"/>
        </w:rPr>
        <w:t xml:space="preserve"> перечень мест), за исключением мест размещения линейных объектов, виды которых предусмотрены постановлением Правительства Российской Федерации</w:t>
      </w:r>
      <w:r w:rsidR="000A0442">
        <w:rPr>
          <w:sz w:val="28"/>
          <w:szCs w:val="28"/>
        </w:rPr>
        <w:br/>
      </w:r>
      <w:r w:rsidRPr="000A0442">
        <w:rPr>
          <w:sz w:val="28"/>
          <w:szCs w:val="28"/>
        </w:rPr>
        <w:t xml:space="preserve">от 03.12.2014 </w:t>
      </w:r>
      <w:r w:rsidR="000A0442">
        <w:rPr>
          <w:sz w:val="28"/>
          <w:szCs w:val="28"/>
        </w:rPr>
        <w:t>№</w:t>
      </w:r>
      <w:r w:rsidRPr="000A0442">
        <w:rPr>
          <w:sz w:val="28"/>
          <w:szCs w:val="28"/>
        </w:rPr>
        <w:t xml:space="preserve"> 1300.</w:t>
      </w:r>
    </w:p>
    <w:p w:rsidR="002F6B7D" w:rsidRPr="002F6B7D" w:rsidRDefault="0031696A" w:rsidP="002F6B7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6B7D" w:rsidRPr="0031696A">
        <w:rPr>
          <w:sz w:val="28"/>
          <w:szCs w:val="28"/>
        </w:rPr>
        <w:t xml:space="preserve">Разрешение выдается на основании заявления </w:t>
      </w:r>
      <w:r w:rsidR="00256BF7" w:rsidRPr="00256BF7">
        <w:rPr>
          <w:sz w:val="28"/>
          <w:szCs w:val="28"/>
        </w:rPr>
        <w:t xml:space="preserve">о выдаче разрешения на размещение </w:t>
      </w:r>
      <w:r w:rsidR="0021056D" w:rsidRPr="0021056D">
        <w:rPr>
          <w:sz w:val="28"/>
          <w:szCs w:val="28"/>
        </w:rPr>
        <w:t xml:space="preserve">объектов </w:t>
      </w:r>
      <w:r w:rsidR="00256BF7" w:rsidRPr="00256BF7">
        <w:rPr>
          <w:sz w:val="28"/>
          <w:szCs w:val="28"/>
        </w:rPr>
        <w:t xml:space="preserve">на территории Кировской области (далее </w:t>
      </w:r>
      <w:r w:rsidR="00256BF7">
        <w:rPr>
          <w:sz w:val="28"/>
          <w:szCs w:val="28"/>
        </w:rPr>
        <w:t>–</w:t>
      </w:r>
      <w:r w:rsidR="00256BF7" w:rsidRPr="00256BF7">
        <w:rPr>
          <w:sz w:val="28"/>
          <w:szCs w:val="28"/>
        </w:rPr>
        <w:t xml:space="preserve"> заявление)</w:t>
      </w:r>
      <w:r w:rsidR="00256BF7">
        <w:rPr>
          <w:sz w:val="28"/>
          <w:szCs w:val="28"/>
        </w:rPr>
        <w:t xml:space="preserve"> и </w:t>
      </w:r>
      <w:r w:rsidR="002F6B7D" w:rsidRPr="002F6B7D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 xml:space="preserve">заявителем </w:t>
      </w:r>
      <w:r w:rsidR="002F6B7D" w:rsidRPr="002F6B7D">
        <w:rPr>
          <w:sz w:val="28"/>
          <w:szCs w:val="28"/>
        </w:rPr>
        <w:t>либо представителем заявителя:</w:t>
      </w:r>
    </w:p>
    <w:p w:rsidR="002F6B7D" w:rsidRPr="002F6B7D" w:rsidRDefault="007E6A1A" w:rsidP="002F6B7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6B7D" w:rsidRPr="002F6B7D">
        <w:rPr>
          <w:sz w:val="28"/>
          <w:szCs w:val="28"/>
        </w:rPr>
        <w:t>уполномоченный орган;</w:t>
      </w:r>
    </w:p>
    <w:p w:rsidR="002F6B7D" w:rsidRPr="002F6B7D" w:rsidRDefault="007E6A1A" w:rsidP="002F6B7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6B7D" w:rsidRPr="002F6B7D">
        <w:rPr>
          <w:sz w:val="28"/>
          <w:szCs w:val="28"/>
        </w:rPr>
        <w:t>многофункциональный центр предоставления государственных и муниципальных услуг по месту жительства и (или) пребывания, фактического нахождения заявителя.</w:t>
      </w:r>
    </w:p>
    <w:p w:rsidR="007201FB" w:rsidRDefault="002F6B7D" w:rsidP="0031696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2F6B7D">
        <w:rPr>
          <w:sz w:val="28"/>
          <w:szCs w:val="28"/>
        </w:rPr>
        <w:t>Максимальный срок действия разрешения составляет 36 месяцев</w:t>
      </w:r>
      <w:r w:rsidR="007E6A1A">
        <w:rPr>
          <w:sz w:val="28"/>
          <w:szCs w:val="28"/>
        </w:rPr>
        <w:t>»</w:t>
      </w:r>
      <w:r w:rsidRPr="002F6B7D">
        <w:rPr>
          <w:sz w:val="28"/>
          <w:szCs w:val="28"/>
        </w:rPr>
        <w:t>.</w:t>
      </w:r>
    </w:p>
    <w:p w:rsidR="0031696A" w:rsidRDefault="00351ECC" w:rsidP="0031696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696C" w:rsidRPr="005F68D9">
        <w:rPr>
          <w:sz w:val="28"/>
          <w:szCs w:val="28"/>
        </w:rPr>
        <w:t>Пункт</w:t>
      </w:r>
      <w:r w:rsidRPr="005F68D9">
        <w:rPr>
          <w:sz w:val="28"/>
          <w:szCs w:val="28"/>
        </w:rPr>
        <w:t>ы</w:t>
      </w:r>
      <w:r w:rsidR="0042696C" w:rsidRPr="005F68D9">
        <w:rPr>
          <w:sz w:val="28"/>
          <w:szCs w:val="28"/>
        </w:rPr>
        <w:t xml:space="preserve"> 5</w:t>
      </w:r>
      <w:r w:rsidRPr="005F68D9">
        <w:rPr>
          <w:sz w:val="28"/>
          <w:szCs w:val="28"/>
        </w:rPr>
        <w:t xml:space="preserve"> –</w:t>
      </w:r>
      <w:r w:rsidR="0042696C" w:rsidRPr="005F68D9">
        <w:rPr>
          <w:sz w:val="28"/>
          <w:szCs w:val="28"/>
        </w:rPr>
        <w:t xml:space="preserve"> </w:t>
      </w:r>
      <w:r w:rsidRPr="005F68D9">
        <w:rPr>
          <w:sz w:val="28"/>
          <w:szCs w:val="28"/>
        </w:rPr>
        <w:t xml:space="preserve">8 </w:t>
      </w:r>
      <w:r w:rsidR="0042696C" w:rsidRPr="005F68D9">
        <w:rPr>
          <w:sz w:val="28"/>
          <w:szCs w:val="28"/>
        </w:rPr>
        <w:t>изложить</w:t>
      </w:r>
      <w:r w:rsidR="0042696C" w:rsidRPr="009B0224">
        <w:rPr>
          <w:sz w:val="28"/>
          <w:szCs w:val="28"/>
        </w:rPr>
        <w:t xml:space="preserve"> в следующей редакции:</w:t>
      </w:r>
    </w:p>
    <w:p w:rsidR="0042696C" w:rsidRDefault="0042696C" w:rsidP="0031696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4E9D">
        <w:rPr>
          <w:sz w:val="28"/>
          <w:szCs w:val="28"/>
        </w:rPr>
        <w:t xml:space="preserve">5. </w:t>
      </w:r>
      <w:r w:rsidRPr="0042696C">
        <w:rPr>
          <w:sz w:val="28"/>
          <w:szCs w:val="28"/>
        </w:rPr>
        <w:t>К заявлению прилагаются:</w:t>
      </w:r>
    </w:p>
    <w:p w:rsidR="0042696C" w:rsidRDefault="00F15F53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15F53">
        <w:rPr>
          <w:sz w:val="28"/>
          <w:szCs w:val="28"/>
        </w:rPr>
        <w:lastRenderedPageBreak/>
        <w:t>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</w:t>
      </w:r>
      <w:r w:rsidR="0042696C" w:rsidRPr="0042696C">
        <w:rPr>
          <w:sz w:val="28"/>
          <w:szCs w:val="28"/>
        </w:rPr>
        <w:t>;</w:t>
      </w:r>
    </w:p>
    <w:p w:rsidR="0042696C" w:rsidRDefault="0042696C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D6A90">
        <w:rPr>
          <w:spacing w:val="-2"/>
          <w:sz w:val="28"/>
          <w:szCs w:val="28"/>
        </w:rPr>
        <w:t xml:space="preserve">схема границ земель или земельных участков (их частей) на кадастровом плане территории, на которых планируется размещение объектов, с указанием координат характерных точек границ территории (далее </w:t>
      </w:r>
      <w:r w:rsidR="00351ECC" w:rsidRPr="00FD6A90">
        <w:rPr>
          <w:spacing w:val="-2"/>
          <w:sz w:val="28"/>
          <w:szCs w:val="28"/>
        </w:rPr>
        <w:t>–</w:t>
      </w:r>
      <w:r w:rsidRPr="00FD6A90">
        <w:rPr>
          <w:spacing w:val="-2"/>
          <w:sz w:val="28"/>
          <w:szCs w:val="28"/>
        </w:rPr>
        <w:t xml:space="preserve"> схема границ)</w:t>
      </w:r>
      <w:r w:rsidR="007E6A1A" w:rsidRPr="00FD6A90">
        <w:rPr>
          <w:spacing w:val="-2"/>
          <w:sz w:val="28"/>
          <w:szCs w:val="28"/>
        </w:rPr>
        <w:t>, представленная</w:t>
      </w:r>
      <w:r w:rsidR="00F67AA1" w:rsidRPr="00FD6A90">
        <w:rPr>
          <w:spacing w:val="-2"/>
          <w:sz w:val="28"/>
          <w:szCs w:val="28"/>
        </w:rPr>
        <w:t xml:space="preserve"> на бумажном носителе, а также в электронном</w:t>
      </w:r>
      <w:r w:rsidR="00F67AA1">
        <w:rPr>
          <w:sz w:val="28"/>
          <w:szCs w:val="28"/>
        </w:rPr>
        <w:t xml:space="preserve"> виде;</w:t>
      </w:r>
    </w:p>
    <w:p w:rsidR="00CB20C8" w:rsidRPr="007201FB" w:rsidRDefault="00CB20C8" w:rsidP="00CB20C8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 xml:space="preserve">предпроектное решение для видов объектов, указанных в пунктах </w:t>
      </w:r>
      <w:r w:rsidR="00B73ADC" w:rsidRPr="00B73ADC">
        <w:rPr>
          <w:sz w:val="28"/>
          <w:szCs w:val="28"/>
        </w:rPr>
        <w:t>9–</w:t>
      </w:r>
      <w:r w:rsidRPr="007201FB">
        <w:rPr>
          <w:sz w:val="28"/>
          <w:szCs w:val="28"/>
        </w:rPr>
        <w:t>10, 13</w:t>
      </w:r>
      <w:r w:rsidR="00B73ADC" w:rsidRPr="00B73ADC">
        <w:rPr>
          <w:sz w:val="28"/>
          <w:szCs w:val="28"/>
        </w:rPr>
        <w:t xml:space="preserve"> – </w:t>
      </w:r>
      <w:r w:rsidRPr="007201FB">
        <w:rPr>
          <w:sz w:val="28"/>
          <w:szCs w:val="28"/>
        </w:rPr>
        <w:t>15, 20, 30, 32</w:t>
      </w:r>
      <w:r w:rsidR="00B73ADC" w:rsidRPr="00B73ADC">
        <w:rPr>
          <w:sz w:val="28"/>
          <w:szCs w:val="28"/>
        </w:rPr>
        <w:t>–</w:t>
      </w:r>
      <w:r w:rsidRPr="007201FB">
        <w:rPr>
          <w:sz w:val="28"/>
          <w:szCs w:val="28"/>
        </w:rPr>
        <w:t>33 перечня видо</w:t>
      </w:r>
      <w:r w:rsidR="00B658BB">
        <w:rPr>
          <w:sz w:val="28"/>
          <w:szCs w:val="28"/>
        </w:rPr>
        <w:t>в</w:t>
      </w:r>
      <w:r w:rsidRPr="007201FB">
        <w:rPr>
          <w:sz w:val="28"/>
          <w:szCs w:val="28"/>
        </w:rPr>
        <w:t xml:space="preserve"> объектов;</w:t>
      </w:r>
    </w:p>
    <w:p w:rsidR="00CB20C8" w:rsidRPr="007201FB" w:rsidRDefault="00CB20C8" w:rsidP="00CB20C8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>эскизный чертеж, содержащий упрощенное изображение, основные параметры объекта (для видов объектов, указанных в пунктах 4, 8, 16</w:t>
      </w:r>
      <w:r w:rsidR="00B73ADC" w:rsidRPr="00B73ADC">
        <w:rPr>
          <w:sz w:val="28"/>
          <w:szCs w:val="28"/>
        </w:rPr>
        <w:t xml:space="preserve"> – </w:t>
      </w:r>
      <w:r w:rsidRPr="007201FB">
        <w:rPr>
          <w:sz w:val="28"/>
          <w:szCs w:val="28"/>
        </w:rPr>
        <w:t>19,</w:t>
      </w:r>
      <w:r w:rsidR="007201FB">
        <w:rPr>
          <w:sz w:val="28"/>
          <w:szCs w:val="28"/>
        </w:rPr>
        <w:br/>
      </w:r>
      <w:r w:rsidRPr="007201FB">
        <w:rPr>
          <w:sz w:val="28"/>
          <w:szCs w:val="28"/>
        </w:rPr>
        <w:t>21</w:t>
      </w:r>
      <w:r w:rsidR="00B73ADC" w:rsidRPr="00B73ADC">
        <w:rPr>
          <w:sz w:val="28"/>
          <w:szCs w:val="28"/>
        </w:rPr>
        <w:t xml:space="preserve"> – </w:t>
      </w:r>
      <w:r w:rsidRPr="007201FB">
        <w:rPr>
          <w:sz w:val="28"/>
          <w:szCs w:val="28"/>
        </w:rPr>
        <w:t>29, 33 перечня видов объектов)</w:t>
      </w:r>
      <w:r w:rsidR="00675D06" w:rsidRPr="007201FB">
        <w:rPr>
          <w:sz w:val="28"/>
          <w:szCs w:val="28"/>
        </w:rPr>
        <w:t>;</w:t>
      </w:r>
    </w:p>
    <w:p w:rsidR="00CB20C8" w:rsidRPr="007201FB" w:rsidRDefault="00CB20C8" w:rsidP="00CB20C8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 xml:space="preserve">для видов объектов, указанных в пункте 4(1) перечня видов объектов, </w:t>
      </w:r>
      <w:r w:rsidR="00B73ADC" w:rsidRPr="00B73ADC">
        <w:rPr>
          <w:sz w:val="28"/>
          <w:szCs w:val="28"/>
        </w:rPr>
        <w:t>–</w:t>
      </w:r>
      <w:r w:rsidRPr="007201FB">
        <w:rPr>
          <w:sz w:val="28"/>
          <w:szCs w:val="28"/>
        </w:rPr>
        <w:t>документы, подтверждающие, что такие объекты не относятся к конструктивным элементам зданий, сооружений, подготовленные членом саморегулируемой организации в области архитектурно-строительного проектирования</w:t>
      </w:r>
      <w:r w:rsidR="007201FB" w:rsidRPr="007201FB">
        <w:rPr>
          <w:sz w:val="28"/>
          <w:szCs w:val="28"/>
        </w:rPr>
        <w:t>;</w:t>
      </w:r>
    </w:p>
    <w:p w:rsidR="00CB20C8" w:rsidRPr="007201FB" w:rsidRDefault="00CB20C8" w:rsidP="00CB20C8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>проект организации строительства (для видов объектов, указанных в пункте 31 перечня видов объектов);</w:t>
      </w:r>
    </w:p>
    <w:p w:rsidR="00F67AA1" w:rsidRPr="00B73ADC" w:rsidRDefault="007051E9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051E9">
        <w:rPr>
          <w:sz w:val="28"/>
          <w:szCs w:val="28"/>
        </w:rPr>
        <w:t>копия лицензии на пользование недрами</w:t>
      </w:r>
      <w:r>
        <w:rPr>
          <w:sz w:val="28"/>
          <w:szCs w:val="28"/>
        </w:rPr>
        <w:t>,</w:t>
      </w:r>
      <w:r w:rsidRPr="007051E9">
        <w:rPr>
          <w:sz w:val="28"/>
          <w:szCs w:val="28"/>
        </w:rPr>
        <w:t xml:space="preserve"> копии документов, подтверждающих оформление геологического отвода в порядке, установленном законодательством о недрах</w:t>
      </w:r>
      <w:r>
        <w:rPr>
          <w:sz w:val="28"/>
          <w:szCs w:val="28"/>
        </w:rPr>
        <w:t>,</w:t>
      </w:r>
      <w:r w:rsidRPr="007051E9">
        <w:rPr>
          <w:sz w:val="28"/>
          <w:szCs w:val="28"/>
        </w:rPr>
        <w:t xml:space="preserve"> проектная документация на выполнение работ, связанных с пользованием недрами, утвержденная в порядке, установленном законодательством о недрах</w:t>
      </w:r>
      <w:r>
        <w:rPr>
          <w:sz w:val="28"/>
          <w:szCs w:val="28"/>
        </w:rPr>
        <w:t xml:space="preserve"> </w:t>
      </w:r>
      <w:r w:rsidR="000A0DE0">
        <w:rPr>
          <w:sz w:val="28"/>
          <w:szCs w:val="28"/>
        </w:rPr>
        <w:t>(</w:t>
      </w:r>
      <w:r w:rsidR="00F67AA1">
        <w:rPr>
          <w:sz w:val="28"/>
          <w:szCs w:val="28"/>
        </w:rPr>
        <w:t>для видов объектов, указанных в пункте 10 перечня</w:t>
      </w:r>
      <w:r w:rsidR="007150A9">
        <w:rPr>
          <w:sz w:val="28"/>
          <w:szCs w:val="28"/>
        </w:rPr>
        <w:t xml:space="preserve"> видов объектов</w:t>
      </w:r>
      <w:r w:rsidR="000A0DE0">
        <w:rPr>
          <w:sz w:val="28"/>
          <w:szCs w:val="28"/>
        </w:rPr>
        <w:t>)</w:t>
      </w:r>
      <w:r w:rsidR="00B73ADC">
        <w:rPr>
          <w:sz w:val="28"/>
          <w:szCs w:val="28"/>
        </w:rPr>
        <w:t>;</w:t>
      </w:r>
    </w:p>
    <w:p w:rsidR="00DF4C67" w:rsidRDefault="007051E9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051E9">
        <w:rPr>
          <w:sz w:val="28"/>
          <w:szCs w:val="28"/>
        </w:rPr>
        <w:t>технико-экономические характеристики планируемого объекта</w:t>
      </w:r>
      <w:r w:rsidR="00300A17">
        <w:rPr>
          <w:sz w:val="28"/>
          <w:szCs w:val="28"/>
        </w:rPr>
        <w:t xml:space="preserve"> (</w:t>
      </w:r>
      <w:r w:rsidR="00DF4C67">
        <w:rPr>
          <w:sz w:val="28"/>
          <w:szCs w:val="28"/>
        </w:rPr>
        <w:t xml:space="preserve">для видов объектов, указанных в пунктах </w:t>
      </w:r>
      <w:r w:rsidR="007150A9" w:rsidRPr="005F68D9">
        <w:rPr>
          <w:sz w:val="28"/>
          <w:szCs w:val="28"/>
        </w:rPr>
        <w:t>1</w:t>
      </w:r>
      <w:r w:rsidR="005F68D9" w:rsidRPr="005F68D9">
        <w:rPr>
          <w:sz w:val="28"/>
          <w:szCs w:val="28"/>
        </w:rPr>
        <w:t xml:space="preserve"> </w:t>
      </w:r>
      <w:r w:rsidR="007150A9" w:rsidRPr="005F68D9">
        <w:rPr>
          <w:sz w:val="28"/>
          <w:szCs w:val="28"/>
        </w:rPr>
        <w:t>–</w:t>
      </w:r>
      <w:r w:rsidR="005F68D9" w:rsidRPr="005F68D9">
        <w:rPr>
          <w:sz w:val="28"/>
          <w:szCs w:val="28"/>
        </w:rPr>
        <w:t xml:space="preserve"> </w:t>
      </w:r>
      <w:r w:rsidR="00DF4C67" w:rsidRPr="005F68D9">
        <w:rPr>
          <w:sz w:val="28"/>
          <w:szCs w:val="28"/>
        </w:rPr>
        <w:t>3, 5</w:t>
      </w:r>
      <w:r w:rsidR="005F68D9" w:rsidRPr="005F68D9">
        <w:rPr>
          <w:sz w:val="28"/>
          <w:szCs w:val="28"/>
        </w:rPr>
        <w:t xml:space="preserve"> </w:t>
      </w:r>
      <w:r w:rsidR="007150A9" w:rsidRPr="005F68D9">
        <w:rPr>
          <w:sz w:val="28"/>
          <w:szCs w:val="28"/>
        </w:rPr>
        <w:t>–</w:t>
      </w:r>
      <w:r w:rsidR="005F68D9" w:rsidRPr="005F68D9">
        <w:rPr>
          <w:sz w:val="28"/>
          <w:szCs w:val="28"/>
        </w:rPr>
        <w:t xml:space="preserve"> </w:t>
      </w:r>
      <w:r w:rsidR="007150A9" w:rsidRPr="005F68D9">
        <w:rPr>
          <w:sz w:val="28"/>
          <w:szCs w:val="28"/>
        </w:rPr>
        <w:t>7</w:t>
      </w:r>
      <w:r w:rsidR="00DF4C67" w:rsidRPr="005F68D9">
        <w:rPr>
          <w:sz w:val="28"/>
          <w:szCs w:val="28"/>
        </w:rPr>
        <w:t>, 11</w:t>
      </w:r>
      <w:r w:rsidR="007150A9" w:rsidRPr="005F68D9">
        <w:rPr>
          <w:sz w:val="28"/>
          <w:szCs w:val="28"/>
        </w:rPr>
        <w:t>–</w:t>
      </w:r>
      <w:r w:rsidR="00DF4C67" w:rsidRPr="005F68D9">
        <w:rPr>
          <w:sz w:val="28"/>
          <w:szCs w:val="28"/>
        </w:rPr>
        <w:t>12</w:t>
      </w:r>
      <w:r w:rsidR="00DF4C67">
        <w:rPr>
          <w:sz w:val="28"/>
          <w:szCs w:val="28"/>
        </w:rPr>
        <w:t xml:space="preserve"> </w:t>
      </w:r>
      <w:r w:rsidR="007150A9">
        <w:rPr>
          <w:sz w:val="28"/>
          <w:szCs w:val="28"/>
        </w:rPr>
        <w:t>п</w:t>
      </w:r>
      <w:r w:rsidR="00DF4C67">
        <w:rPr>
          <w:sz w:val="28"/>
          <w:szCs w:val="28"/>
        </w:rPr>
        <w:t>еречня</w:t>
      </w:r>
      <w:r w:rsidR="007150A9">
        <w:rPr>
          <w:sz w:val="28"/>
          <w:szCs w:val="28"/>
        </w:rPr>
        <w:t xml:space="preserve"> видов объектов</w:t>
      </w:r>
      <w:r w:rsidR="00300A17">
        <w:rPr>
          <w:sz w:val="28"/>
          <w:szCs w:val="28"/>
        </w:rPr>
        <w:t>)</w:t>
      </w:r>
      <w:r w:rsidR="00DF4C67">
        <w:rPr>
          <w:sz w:val="28"/>
          <w:szCs w:val="28"/>
        </w:rPr>
        <w:t>.</w:t>
      </w:r>
    </w:p>
    <w:p w:rsidR="00087A38" w:rsidRDefault="004633A2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3C791F" w:rsidRPr="00087A38">
        <w:rPr>
          <w:sz w:val="28"/>
          <w:szCs w:val="28"/>
        </w:rPr>
        <w:t>Схема границ представляет собой документ, в котором в текстовой и графической форме отражены сведения о земельном участке</w:t>
      </w:r>
      <w:r w:rsidR="0067449D">
        <w:rPr>
          <w:sz w:val="28"/>
          <w:szCs w:val="28"/>
        </w:rPr>
        <w:t>, землях</w:t>
      </w:r>
      <w:r w:rsidR="0067449D">
        <w:rPr>
          <w:sz w:val="28"/>
          <w:szCs w:val="28"/>
        </w:rPr>
        <w:br/>
        <w:t>(их частях)</w:t>
      </w:r>
      <w:r w:rsidR="003C791F" w:rsidRPr="00087A38">
        <w:rPr>
          <w:sz w:val="28"/>
          <w:szCs w:val="28"/>
        </w:rPr>
        <w:t>, необходимые для размещения объекта без предоставления земельного участка и установления сервитута.</w:t>
      </w:r>
    </w:p>
    <w:p w:rsidR="003C791F" w:rsidRPr="003C791F" w:rsidRDefault="00087A38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="003C791F" w:rsidRPr="003C791F">
        <w:rPr>
          <w:sz w:val="28"/>
          <w:szCs w:val="28"/>
        </w:rPr>
        <w:t xml:space="preserve">границ </w:t>
      </w:r>
      <w:r w:rsidR="008231FA">
        <w:rPr>
          <w:sz w:val="28"/>
          <w:szCs w:val="28"/>
        </w:rPr>
        <w:t xml:space="preserve">должна </w:t>
      </w:r>
      <w:r w:rsidR="003C791F" w:rsidRPr="003C791F">
        <w:rPr>
          <w:sz w:val="28"/>
          <w:szCs w:val="28"/>
        </w:rPr>
        <w:t>содерж</w:t>
      </w:r>
      <w:r w:rsidR="008231FA">
        <w:rPr>
          <w:sz w:val="28"/>
          <w:szCs w:val="28"/>
        </w:rPr>
        <w:t>а</w:t>
      </w:r>
      <w:r w:rsidR="003C791F" w:rsidRPr="003C791F">
        <w:rPr>
          <w:sz w:val="28"/>
          <w:szCs w:val="28"/>
        </w:rPr>
        <w:t>т</w:t>
      </w:r>
      <w:r w:rsidR="008231FA">
        <w:rPr>
          <w:sz w:val="28"/>
          <w:szCs w:val="28"/>
        </w:rPr>
        <w:t>ь</w:t>
      </w:r>
      <w:r w:rsidR="003C791F" w:rsidRPr="003C791F">
        <w:rPr>
          <w:sz w:val="28"/>
          <w:szCs w:val="28"/>
        </w:rPr>
        <w:t>:</w:t>
      </w:r>
    </w:p>
    <w:p w:rsidR="003C791F" w:rsidRDefault="003C791F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земельного участка, земель и (или) их частей, в границах которых размещается объект;</w:t>
      </w:r>
    </w:p>
    <w:p w:rsidR="003C791F" w:rsidRDefault="00300A17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3C791F">
        <w:rPr>
          <w:sz w:val="28"/>
          <w:szCs w:val="28"/>
        </w:rPr>
        <w:t>существующи</w:t>
      </w:r>
      <w:r>
        <w:rPr>
          <w:sz w:val="28"/>
          <w:szCs w:val="28"/>
        </w:rPr>
        <w:t>х</w:t>
      </w:r>
      <w:r w:rsidR="003C791F">
        <w:rPr>
          <w:sz w:val="28"/>
          <w:szCs w:val="28"/>
        </w:rPr>
        <w:t xml:space="preserve"> границ смежных земельных участков;</w:t>
      </w:r>
    </w:p>
    <w:p w:rsidR="00087A38" w:rsidRPr="007201FB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 xml:space="preserve">характеристики </w:t>
      </w:r>
      <w:r w:rsidR="00E2763C" w:rsidRPr="007201FB">
        <w:rPr>
          <w:sz w:val="28"/>
          <w:szCs w:val="28"/>
        </w:rPr>
        <w:t xml:space="preserve">и расположение </w:t>
      </w:r>
      <w:r w:rsidR="003C791F" w:rsidRPr="007201FB">
        <w:rPr>
          <w:sz w:val="28"/>
          <w:szCs w:val="28"/>
        </w:rPr>
        <w:t>существующи</w:t>
      </w:r>
      <w:r w:rsidRPr="007201FB">
        <w:rPr>
          <w:sz w:val="28"/>
          <w:szCs w:val="28"/>
        </w:rPr>
        <w:t>х</w:t>
      </w:r>
      <w:r w:rsidR="003C791F" w:rsidRPr="007201FB">
        <w:rPr>
          <w:sz w:val="28"/>
          <w:szCs w:val="28"/>
        </w:rPr>
        <w:t xml:space="preserve"> инженерны</w:t>
      </w:r>
      <w:r w:rsidRPr="007201FB">
        <w:rPr>
          <w:sz w:val="28"/>
          <w:szCs w:val="28"/>
        </w:rPr>
        <w:t>х</w:t>
      </w:r>
      <w:r w:rsidR="003C791F" w:rsidRPr="007201FB">
        <w:rPr>
          <w:sz w:val="28"/>
          <w:szCs w:val="28"/>
        </w:rPr>
        <w:t xml:space="preserve"> сет</w:t>
      </w:r>
      <w:r w:rsidRPr="007201FB">
        <w:rPr>
          <w:sz w:val="28"/>
          <w:szCs w:val="28"/>
        </w:rPr>
        <w:t>ей</w:t>
      </w:r>
      <w:r w:rsidR="00E2763C" w:rsidRPr="007201FB">
        <w:rPr>
          <w:sz w:val="28"/>
          <w:szCs w:val="28"/>
        </w:rPr>
        <w:t>, сооружений</w:t>
      </w:r>
      <w:r w:rsidR="003C791F" w:rsidRPr="007201FB">
        <w:rPr>
          <w:sz w:val="28"/>
          <w:szCs w:val="28"/>
        </w:rPr>
        <w:t>;</w:t>
      </w:r>
    </w:p>
    <w:p w:rsidR="003C791F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3C791F">
        <w:rPr>
          <w:sz w:val="28"/>
          <w:szCs w:val="28"/>
        </w:rPr>
        <w:t>границ санитарно-защитных зон существующих объектов капитального строительства (при наличии в Е</w:t>
      </w:r>
      <w:r w:rsidR="007150A9">
        <w:rPr>
          <w:sz w:val="28"/>
          <w:szCs w:val="28"/>
        </w:rPr>
        <w:t>дином государственном реестре недвижимости</w:t>
      </w:r>
      <w:r w:rsidR="003C791F">
        <w:rPr>
          <w:sz w:val="28"/>
          <w:szCs w:val="28"/>
        </w:rPr>
        <w:t xml:space="preserve"> </w:t>
      </w:r>
      <w:r w:rsidR="007150A9">
        <w:rPr>
          <w:sz w:val="28"/>
          <w:szCs w:val="28"/>
        </w:rPr>
        <w:t xml:space="preserve">(далее – ЕГРН) </w:t>
      </w:r>
      <w:r w:rsidR="003C791F">
        <w:rPr>
          <w:sz w:val="28"/>
          <w:szCs w:val="28"/>
        </w:rPr>
        <w:t>сведений о местоположени</w:t>
      </w:r>
      <w:r w:rsidR="00003586">
        <w:rPr>
          <w:sz w:val="28"/>
          <w:szCs w:val="28"/>
        </w:rPr>
        <w:t>и</w:t>
      </w:r>
      <w:r w:rsidR="00BE3768" w:rsidRPr="00BE3768">
        <w:rPr>
          <w:sz w:val="28"/>
          <w:szCs w:val="28"/>
        </w:rPr>
        <w:t xml:space="preserve"> </w:t>
      </w:r>
      <w:r w:rsidR="00BE3768">
        <w:rPr>
          <w:sz w:val="28"/>
          <w:szCs w:val="28"/>
        </w:rPr>
        <w:t>таких границ</w:t>
      </w:r>
      <w:r w:rsidR="00666542">
        <w:rPr>
          <w:sz w:val="28"/>
          <w:szCs w:val="28"/>
        </w:rPr>
        <w:t>)</w:t>
      </w:r>
      <w:r w:rsidR="007E07F3">
        <w:rPr>
          <w:sz w:val="28"/>
          <w:szCs w:val="28"/>
        </w:rPr>
        <w:t>;</w:t>
      </w:r>
    </w:p>
    <w:p w:rsidR="007E07F3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7E07F3">
        <w:rPr>
          <w:sz w:val="28"/>
          <w:szCs w:val="28"/>
        </w:rPr>
        <w:t>границ охранных зон</w:t>
      </w:r>
      <w:r w:rsidR="004A2D0E">
        <w:rPr>
          <w:sz w:val="28"/>
          <w:szCs w:val="28"/>
        </w:rPr>
        <w:t xml:space="preserve"> сетей инженерно-технического</w:t>
      </w:r>
      <w:r w:rsidR="00B70E67">
        <w:rPr>
          <w:sz w:val="28"/>
          <w:szCs w:val="28"/>
        </w:rPr>
        <w:br/>
      </w:r>
      <w:r w:rsidR="004A2D0E" w:rsidRPr="00FD6A90">
        <w:rPr>
          <w:spacing w:val="-2"/>
          <w:sz w:val="28"/>
          <w:szCs w:val="28"/>
        </w:rPr>
        <w:t>обеспечения</w:t>
      </w:r>
      <w:r w:rsidR="00B70E67" w:rsidRPr="00FD6A90">
        <w:rPr>
          <w:spacing w:val="-2"/>
          <w:sz w:val="28"/>
          <w:szCs w:val="28"/>
        </w:rPr>
        <w:t xml:space="preserve"> </w:t>
      </w:r>
      <w:r w:rsidR="004A2D0E" w:rsidRPr="00FD6A90">
        <w:rPr>
          <w:spacing w:val="-2"/>
          <w:sz w:val="28"/>
          <w:szCs w:val="28"/>
        </w:rPr>
        <w:t>(</w:t>
      </w:r>
      <w:r w:rsidR="00FA4945" w:rsidRPr="00FD6A90">
        <w:rPr>
          <w:spacing w:val="-2"/>
          <w:sz w:val="28"/>
          <w:szCs w:val="28"/>
        </w:rPr>
        <w:t>при наличии в ЕГРН сведений о местоположении таких границ</w:t>
      </w:r>
      <w:r w:rsidR="004A2D0E" w:rsidRPr="00FD6A90">
        <w:rPr>
          <w:spacing w:val="-2"/>
          <w:sz w:val="28"/>
          <w:szCs w:val="28"/>
        </w:rPr>
        <w:t>);</w:t>
      </w:r>
    </w:p>
    <w:p w:rsidR="004A2D0E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4A2D0E">
        <w:rPr>
          <w:sz w:val="28"/>
          <w:szCs w:val="28"/>
        </w:rPr>
        <w:t>границ зон охраны памятников истории и культуры народов Российской Федерации (при наличии в ЕГРН сведений о местоположении таких границ)</w:t>
      </w:r>
      <w:r w:rsidR="00FA4945">
        <w:rPr>
          <w:sz w:val="28"/>
          <w:szCs w:val="28"/>
        </w:rPr>
        <w:t>;</w:t>
      </w:r>
    </w:p>
    <w:p w:rsidR="004A2D0E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4A2D0E">
        <w:rPr>
          <w:sz w:val="28"/>
          <w:szCs w:val="28"/>
        </w:rPr>
        <w:t>границ полос отвода автомобильных дорог, придорожных защитных полос и иных зон с особыми условиями использования территории (при наличи</w:t>
      </w:r>
      <w:r w:rsidR="00C21579">
        <w:rPr>
          <w:sz w:val="28"/>
          <w:szCs w:val="28"/>
        </w:rPr>
        <w:t>и</w:t>
      </w:r>
      <w:r w:rsidR="004A2D0E">
        <w:rPr>
          <w:sz w:val="28"/>
          <w:szCs w:val="28"/>
        </w:rPr>
        <w:t xml:space="preserve"> в ЕГРН сведений о местоположении таких границ</w:t>
      </w:r>
      <w:r w:rsidR="00FA4945">
        <w:rPr>
          <w:sz w:val="28"/>
          <w:szCs w:val="28"/>
        </w:rPr>
        <w:t>)</w:t>
      </w:r>
      <w:r w:rsidR="004A2D0E">
        <w:rPr>
          <w:sz w:val="28"/>
          <w:szCs w:val="28"/>
        </w:rPr>
        <w:t>;</w:t>
      </w:r>
    </w:p>
    <w:p w:rsidR="000A6743" w:rsidRPr="00FD6A90" w:rsidRDefault="007E6A1A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D6A90">
        <w:rPr>
          <w:spacing w:val="-2"/>
          <w:sz w:val="28"/>
          <w:szCs w:val="28"/>
        </w:rPr>
        <w:t xml:space="preserve">описание </w:t>
      </w:r>
      <w:r w:rsidR="000A6743" w:rsidRPr="00FD6A90">
        <w:rPr>
          <w:spacing w:val="-2"/>
          <w:sz w:val="28"/>
          <w:szCs w:val="28"/>
        </w:rPr>
        <w:t>границ</w:t>
      </w:r>
      <w:r w:rsidR="00AE7EDF" w:rsidRPr="00FD6A90">
        <w:rPr>
          <w:spacing w:val="-2"/>
          <w:sz w:val="28"/>
          <w:szCs w:val="28"/>
        </w:rPr>
        <w:t xml:space="preserve"> о</w:t>
      </w:r>
      <w:r w:rsidR="000A6743" w:rsidRPr="00FD6A90">
        <w:rPr>
          <w:spacing w:val="-2"/>
          <w:sz w:val="28"/>
          <w:szCs w:val="28"/>
        </w:rPr>
        <w:t>собо охраняемой природной территории</w:t>
      </w:r>
      <w:r w:rsidR="00B658BB" w:rsidRPr="00FD6A90">
        <w:rPr>
          <w:spacing w:val="-2"/>
          <w:sz w:val="28"/>
          <w:szCs w:val="28"/>
        </w:rPr>
        <w:t xml:space="preserve"> (при наличи</w:t>
      </w:r>
      <w:r w:rsidR="00C21579" w:rsidRPr="00FD6A90">
        <w:rPr>
          <w:spacing w:val="-2"/>
          <w:sz w:val="28"/>
          <w:szCs w:val="28"/>
        </w:rPr>
        <w:t>и</w:t>
      </w:r>
      <w:r w:rsidR="00B658BB" w:rsidRPr="00FD6A90">
        <w:rPr>
          <w:spacing w:val="-2"/>
          <w:sz w:val="28"/>
          <w:szCs w:val="28"/>
        </w:rPr>
        <w:t xml:space="preserve"> в ЕГРН сведений о местоположении таких границ)</w:t>
      </w:r>
      <w:r w:rsidR="007150A9" w:rsidRPr="00FD6A90">
        <w:rPr>
          <w:spacing w:val="-2"/>
          <w:sz w:val="28"/>
          <w:szCs w:val="28"/>
        </w:rPr>
        <w:t>;</w:t>
      </w:r>
    </w:p>
    <w:p w:rsidR="004A2D0E" w:rsidRDefault="004A2D0E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условные обозначения</w:t>
      </w:r>
      <w:r w:rsidR="00087A38">
        <w:rPr>
          <w:sz w:val="28"/>
          <w:szCs w:val="28"/>
        </w:rPr>
        <w:t>.</w:t>
      </w:r>
    </w:p>
    <w:p w:rsidR="004A2D0E" w:rsidRDefault="004A2D0E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A2D0E">
        <w:rPr>
          <w:sz w:val="28"/>
          <w:szCs w:val="28"/>
        </w:rPr>
        <w:t>Схема границ составляется в системе координат МСК-</w:t>
      </w:r>
      <w:r w:rsidR="00FA4945">
        <w:rPr>
          <w:sz w:val="28"/>
          <w:szCs w:val="28"/>
        </w:rPr>
        <w:t>43</w:t>
      </w:r>
      <w:r w:rsidRPr="004A2D0E">
        <w:rPr>
          <w:sz w:val="28"/>
          <w:szCs w:val="28"/>
        </w:rPr>
        <w:t xml:space="preserve"> с использованием материалов инженерно-геодезических изысканий</w:t>
      </w:r>
      <w:r w:rsidR="00646F31">
        <w:rPr>
          <w:sz w:val="28"/>
          <w:szCs w:val="28"/>
        </w:rPr>
        <w:br/>
      </w:r>
      <w:r w:rsidRPr="00FD6A90">
        <w:rPr>
          <w:spacing w:val="-4"/>
          <w:sz w:val="28"/>
          <w:szCs w:val="28"/>
        </w:rPr>
        <w:t xml:space="preserve">в масштабе 1:500 и сведений </w:t>
      </w:r>
      <w:r w:rsidR="00646F31" w:rsidRPr="00FD6A90">
        <w:rPr>
          <w:spacing w:val="-4"/>
          <w:sz w:val="28"/>
          <w:szCs w:val="28"/>
        </w:rPr>
        <w:t>из ЕГРН</w:t>
      </w:r>
      <w:r w:rsidR="007E6A1A" w:rsidRPr="00FD6A90">
        <w:rPr>
          <w:spacing w:val="-4"/>
          <w:sz w:val="28"/>
          <w:szCs w:val="28"/>
        </w:rPr>
        <w:t>, представленных</w:t>
      </w:r>
      <w:r w:rsidR="00666542" w:rsidRPr="00FD6A90">
        <w:rPr>
          <w:spacing w:val="-4"/>
          <w:sz w:val="28"/>
          <w:szCs w:val="28"/>
        </w:rPr>
        <w:t xml:space="preserve"> на бумажном носителе,</w:t>
      </w:r>
      <w:r w:rsidR="00666542" w:rsidRPr="00666542">
        <w:rPr>
          <w:sz w:val="28"/>
          <w:szCs w:val="28"/>
        </w:rPr>
        <w:t xml:space="preserve"> а также в электронном виде</w:t>
      </w:r>
      <w:r w:rsidRPr="004A2D0E">
        <w:rPr>
          <w:sz w:val="28"/>
          <w:szCs w:val="28"/>
        </w:rPr>
        <w:t>.</w:t>
      </w:r>
    </w:p>
    <w:p w:rsidR="00737FF0" w:rsidRDefault="005D7059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5D7059">
        <w:rPr>
          <w:sz w:val="28"/>
          <w:szCs w:val="28"/>
        </w:rPr>
        <w:t xml:space="preserve">7. Решение о выдаче или об отказе в выдаче разрешения принимается уполномоченным органом в течение 10 рабочих дней со дня поступления </w:t>
      </w:r>
      <w:r w:rsidRPr="005D7059">
        <w:rPr>
          <w:sz w:val="28"/>
          <w:szCs w:val="28"/>
        </w:rPr>
        <w:lastRenderedPageBreak/>
        <w:t xml:space="preserve">заявления и прилагаемых к нему документов, за исключением поступления заявления о размещении объекта, связанного с реализацией мероприятий по </w:t>
      </w:r>
      <w:proofErr w:type="spellStart"/>
      <w:r w:rsidRPr="005D7059">
        <w:rPr>
          <w:sz w:val="28"/>
          <w:szCs w:val="28"/>
        </w:rPr>
        <w:t>догазификации</w:t>
      </w:r>
      <w:proofErr w:type="spellEnd"/>
      <w:r w:rsidRPr="005D7059">
        <w:rPr>
          <w:sz w:val="28"/>
          <w:szCs w:val="28"/>
        </w:rPr>
        <w:t xml:space="preserve"> Кировской области в рамках программы газификации жилищно-коммунального хозяйства, промышленных и иных организаций Кировской области на 2022 </w:t>
      </w:r>
      <w:r w:rsidR="00D448E3">
        <w:rPr>
          <w:sz w:val="28"/>
          <w:szCs w:val="28"/>
        </w:rPr>
        <w:t>–</w:t>
      </w:r>
      <w:r w:rsidRPr="005D7059">
        <w:rPr>
          <w:sz w:val="28"/>
          <w:szCs w:val="28"/>
        </w:rPr>
        <w:t xml:space="preserve"> 2031 годы, утвержденной Указом Губернатора Кировской области от 21.01.2022 </w:t>
      </w:r>
      <w:r>
        <w:rPr>
          <w:sz w:val="28"/>
          <w:szCs w:val="28"/>
        </w:rPr>
        <w:t>№</w:t>
      </w:r>
      <w:r w:rsidRPr="005D7059">
        <w:rPr>
          <w:sz w:val="28"/>
          <w:szCs w:val="28"/>
        </w:rPr>
        <w:t xml:space="preserve"> 8 </w:t>
      </w:r>
      <w:r w:rsidR="00666542">
        <w:rPr>
          <w:sz w:val="28"/>
          <w:szCs w:val="28"/>
        </w:rPr>
        <w:t>«</w:t>
      </w:r>
      <w:r w:rsidRPr="005D7059">
        <w:rPr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D448E3">
        <w:rPr>
          <w:sz w:val="28"/>
          <w:szCs w:val="28"/>
        </w:rPr>
        <w:t>–</w:t>
      </w:r>
      <w:r w:rsidRPr="005D7059">
        <w:rPr>
          <w:sz w:val="28"/>
          <w:szCs w:val="28"/>
        </w:rPr>
        <w:t xml:space="preserve"> 2031 годы</w:t>
      </w:r>
      <w:r w:rsidR="00666542">
        <w:rPr>
          <w:sz w:val="28"/>
          <w:szCs w:val="28"/>
        </w:rPr>
        <w:t>»</w:t>
      </w:r>
      <w:r w:rsidRPr="005D7059">
        <w:rPr>
          <w:sz w:val="28"/>
          <w:szCs w:val="28"/>
        </w:rPr>
        <w:t>,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заявления.</w:t>
      </w:r>
    </w:p>
    <w:p w:rsidR="00195C05" w:rsidRPr="00195C05" w:rsidRDefault="00C25E3D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95C05" w:rsidRPr="00195C05">
        <w:rPr>
          <w:sz w:val="28"/>
          <w:szCs w:val="28"/>
        </w:rPr>
        <w:t>Решение об отказе в выдаче разрешения принимается в следующих случаях: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заявление подано с нарушением требований, установленных</w:t>
      </w:r>
      <w:r w:rsidR="00D45FB7">
        <w:rPr>
          <w:sz w:val="28"/>
          <w:szCs w:val="28"/>
        </w:rPr>
        <w:br/>
      </w:r>
      <w:r w:rsidRPr="00195C05">
        <w:rPr>
          <w:sz w:val="28"/>
          <w:szCs w:val="28"/>
        </w:rPr>
        <w:t>пунктами</w:t>
      </w:r>
      <w:r w:rsidR="00D45FB7">
        <w:rPr>
          <w:sz w:val="28"/>
          <w:szCs w:val="28"/>
        </w:rPr>
        <w:t xml:space="preserve"> </w:t>
      </w:r>
      <w:r w:rsidRPr="00195C05">
        <w:rPr>
          <w:sz w:val="28"/>
          <w:szCs w:val="28"/>
        </w:rPr>
        <w:t xml:space="preserve">4 </w:t>
      </w:r>
      <w:r w:rsidR="00D45FB7">
        <w:rPr>
          <w:sz w:val="28"/>
          <w:szCs w:val="28"/>
        </w:rPr>
        <w:t>–</w:t>
      </w:r>
      <w:r w:rsidRPr="00195C05">
        <w:rPr>
          <w:sz w:val="28"/>
          <w:szCs w:val="28"/>
        </w:rPr>
        <w:t xml:space="preserve"> 6 настоящих Порядка и условий;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в</w:t>
      </w:r>
      <w:r w:rsidRPr="00FD6A90">
        <w:rPr>
          <w:spacing w:val="-2"/>
          <w:sz w:val="28"/>
          <w:szCs w:val="28"/>
        </w:rPr>
        <w:t xml:space="preserve"> заявлении указаны предполагаемые для размещения виды объектов, не </w:t>
      </w:r>
      <w:r w:rsidRPr="00195C05">
        <w:rPr>
          <w:sz w:val="28"/>
          <w:szCs w:val="28"/>
        </w:rPr>
        <w:t xml:space="preserve">входящие в </w:t>
      </w:r>
      <w:r w:rsidR="00D45FB7">
        <w:rPr>
          <w:sz w:val="28"/>
          <w:szCs w:val="28"/>
        </w:rPr>
        <w:t>п</w:t>
      </w:r>
      <w:r w:rsidRPr="00195C05">
        <w:rPr>
          <w:sz w:val="28"/>
          <w:szCs w:val="28"/>
        </w:rPr>
        <w:t>еречень</w:t>
      </w:r>
      <w:r w:rsidR="00D45FB7">
        <w:rPr>
          <w:sz w:val="28"/>
          <w:szCs w:val="28"/>
        </w:rPr>
        <w:t xml:space="preserve"> видов объектов</w:t>
      </w:r>
      <w:r w:rsidRPr="00195C05">
        <w:rPr>
          <w:sz w:val="28"/>
          <w:szCs w:val="28"/>
        </w:rPr>
        <w:t>;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границы испрашиваемого земельного участка</w:t>
      </w:r>
      <w:r w:rsidR="00C62FC4">
        <w:rPr>
          <w:sz w:val="28"/>
          <w:szCs w:val="28"/>
        </w:rPr>
        <w:t>, земель</w:t>
      </w:r>
      <w:r w:rsidRPr="00195C05">
        <w:rPr>
          <w:sz w:val="28"/>
          <w:szCs w:val="28"/>
        </w:rPr>
        <w:t xml:space="preserve"> (</w:t>
      </w:r>
      <w:r w:rsidR="00C62FC4">
        <w:rPr>
          <w:sz w:val="28"/>
          <w:szCs w:val="28"/>
        </w:rPr>
        <w:t>их</w:t>
      </w:r>
      <w:r w:rsidRPr="00195C05">
        <w:rPr>
          <w:sz w:val="28"/>
          <w:szCs w:val="28"/>
        </w:rPr>
        <w:t xml:space="preserve"> част</w:t>
      </w:r>
      <w:r w:rsidR="00C62FC4">
        <w:rPr>
          <w:sz w:val="28"/>
          <w:szCs w:val="28"/>
        </w:rPr>
        <w:t>ей</w:t>
      </w:r>
      <w:r w:rsidRPr="00195C05">
        <w:rPr>
          <w:sz w:val="28"/>
          <w:szCs w:val="28"/>
        </w:rPr>
        <w:t>), на котор</w:t>
      </w:r>
      <w:r w:rsidR="00C62FC4">
        <w:rPr>
          <w:sz w:val="28"/>
          <w:szCs w:val="28"/>
        </w:rPr>
        <w:t>ых</w:t>
      </w:r>
      <w:r w:rsidRPr="00195C05">
        <w:rPr>
          <w:sz w:val="28"/>
          <w:szCs w:val="28"/>
        </w:rPr>
        <w:t xml:space="preserve"> планируется размещение объектов, для которых не требуется получени</w:t>
      </w:r>
      <w:r w:rsidR="00FD2270">
        <w:rPr>
          <w:sz w:val="28"/>
          <w:szCs w:val="28"/>
        </w:rPr>
        <w:t>я</w:t>
      </w:r>
      <w:r w:rsidRPr="00195C05">
        <w:rPr>
          <w:sz w:val="28"/>
          <w:szCs w:val="28"/>
        </w:rPr>
        <w:t xml:space="preserve"> разрешения на строительство, попадают в границы: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территории,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D6A90">
        <w:rPr>
          <w:spacing w:val="-2"/>
          <w:sz w:val="28"/>
          <w:szCs w:val="28"/>
        </w:rPr>
        <w:t xml:space="preserve">полосы отвода автомобильной дороги федерального, регионального или </w:t>
      </w:r>
      <w:r w:rsidRPr="00195C05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</w:t>
      </w:r>
      <w:r w:rsidRPr="00195C05">
        <w:rPr>
          <w:sz w:val="28"/>
          <w:szCs w:val="28"/>
        </w:rPr>
        <w:t>значения,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защитных зон объектов культурного наследия, за исключением строительства и реконструкции линейных объектов,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территорий объектов культурного наследия, режимы использования которых запрещают размещение объектов, указанных в заявлении,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lastRenderedPageBreak/>
        <w:t>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заявлении;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органов;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 </w:t>
      </w:r>
      <w:r w:rsidR="00FD2270">
        <w:rPr>
          <w:sz w:val="28"/>
          <w:szCs w:val="28"/>
        </w:rPr>
        <w:t>–</w:t>
      </w:r>
      <w:r w:rsidRPr="00195C05">
        <w:rPr>
          <w:sz w:val="28"/>
          <w:szCs w:val="28"/>
        </w:rPr>
        <w:t xml:space="preserve"> 7 перечня</w:t>
      </w:r>
      <w:r w:rsidR="00FD2270">
        <w:rPr>
          <w:sz w:val="28"/>
          <w:szCs w:val="28"/>
        </w:rPr>
        <w:t xml:space="preserve"> видов объектов</w:t>
      </w:r>
      <w:r w:rsidRPr="00195C05">
        <w:rPr>
          <w:sz w:val="28"/>
          <w:szCs w:val="28"/>
        </w:rPr>
        <w:t>;</w:t>
      </w:r>
    </w:p>
    <w:p w:rsidR="00195C05" w:rsidRPr="00195C05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D6A90">
        <w:rPr>
          <w:spacing w:val="-2"/>
          <w:sz w:val="28"/>
          <w:szCs w:val="28"/>
        </w:rPr>
        <w:t>опубликовано извещение о проведении аукциона по продаже земельного</w:t>
      </w:r>
      <w:r w:rsidRPr="00195C05">
        <w:rPr>
          <w:sz w:val="28"/>
          <w:szCs w:val="28"/>
        </w:rPr>
        <w:t xml:space="preserve"> участка, на котором планируется размещение объекта, или аукциона на право заключения договора аренды рассматриваемого земельного участка;</w:t>
      </w:r>
    </w:p>
    <w:p w:rsidR="00195C05" w:rsidRPr="007201FB" w:rsidRDefault="00195C0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>принят</w:t>
      </w:r>
      <w:r w:rsidR="00FD2270" w:rsidRPr="007201FB">
        <w:rPr>
          <w:sz w:val="28"/>
          <w:szCs w:val="28"/>
        </w:rPr>
        <w:t>о</w:t>
      </w:r>
      <w:r w:rsidRPr="007201FB">
        <w:rPr>
          <w:sz w:val="28"/>
          <w:szCs w:val="28"/>
        </w:rPr>
        <w:t xml:space="preserve"> решени</w:t>
      </w:r>
      <w:r w:rsidR="00FD2270" w:rsidRPr="007201FB">
        <w:rPr>
          <w:sz w:val="28"/>
          <w:szCs w:val="28"/>
        </w:rPr>
        <w:t>е</w:t>
      </w:r>
      <w:r w:rsidRPr="007201FB">
        <w:rPr>
          <w:sz w:val="28"/>
          <w:szCs w:val="28"/>
        </w:rPr>
        <w:t xml:space="preserve"> о предварительном согласовании предоставления </w:t>
      </w:r>
      <w:r w:rsidR="00F82677" w:rsidRPr="007201FB">
        <w:rPr>
          <w:sz w:val="28"/>
          <w:szCs w:val="28"/>
        </w:rPr>
        <w:t>земельного участка</w:t>
      </w:r>
      <w:r w:rsidR="00B95EE0" w:rsidRPr="007201FB">
        <w:rPr>
          <w:sz w:val="28"/>
          <w:szCs w:val="28"/>
        </w:rPr>
        <w:t>, на котором планируется размещение объекта</w:t>
      </w:r>
      <w:r w:rsidR="00351DBD" w:rsidRPr="007201FB">
        <w:rPr>
          <w:sz w:val="28"/>
          <w:szCs w:val="28"/>
        </w:rPr>
        <w:t>,</w:t>
      </w:r>
      <w:r w:rsidR="00F82677" w:rsidRPr="007201FB">
        <w:rPr>
          <w:sz w:val="28"/>
          <w:szCs w:val="28"/>
        </w:rPr>
        <w:t xml:space="preserve"> либо</w:t>
      </w:r>
      <w:r w:rsidR="00B95EE0" w:rsidRPr="007201FB">
        <w:rPr>
          <w:sz w:val="28"/>
          <w:szCs w:val="28"/>
        </w:rPr>
        <w:t xml:space="preserve"> земельный участок </w:t>
      </w:r>
      <w:r w:rsidR="00DA3899" w:rsidRPr="007201FB">
        <w:rPr>
          <w:sz w:val="28"/>
          <w:szCs w:val="28"/>
        </w:rPr>
        <w:t>предоставлен третьим лицам или находится в частной собственности</w:t>
      </w:r>
      <w:r w:rsidRPr="007201FB">
        <w:rPr>
          <w:sz w:val="28"/>
          <w:szCs w:val="28"/>
        </w:rPr>
        <w:t>;</w:t>
      </w:r>
    </w:p>
    <w:p w:rsidR="00195C05" w:rsidRPr="007201FB" w:rsidRDefault="00F82677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>принят</w:t>
      </w:r>
      <w:r w:rsidR="00FD2270" w:rsidRPr="007201FB">
        <w:rPr>
          <w:sz w:val="28"/>
          <w:szCs w:val="28"/>
        </w:rPr>
        <w:t>о</w:t>
      </w:r>
      <w:r w:rsidRPr="007201FB">
        <w:rPr>
          <w:sz w:val="28"/>
          <w:szCs w:val="28"/>
        </w:rPr>
        <w:t xml:space="preserve"> решени</w:t>
      </w:r>
      <w:r w:rsidR="00FD2270" w:rsidRPr="007201FB">
        <w:rPr>
          <w:sz w:val="28"/>
          <w:szCs w:val="28"/>
        </w:rPr>
        <w:t>е</w:t>
      </w:r>
      <w:r w:rsidRPr="007201FB">
        <w:rPr>
          <w:sz w:val="28"/>
          <w:szCs w:val="28"/>
        </w:rPr>
        <w:t xml:space="preserve"> о размещении объекта </w:t>
      </w:r>
      <w:r w:rsidR="007201FB" w:rsidRPr="007201FB">
        <w:rPr>
          <w:sz w:val="28"/>
          <w:szCs w:val="28"/>
        </w:rPr>
        <w:t xml:space="preserve">в отношении земельного </w:t>
      </w:r>
      <w:r w:rsidR="007201FB" w:rsidRPr="00FD6A90">
        <w:rPr>
          <w:spacing w:val="-2"/>
          <w:sz w:val="28"/>
          <w:szCs w:val="28"/>
        </w:rPr>
        <w:t>участка</w:t>
      </w:r>
      <w:r w:rsidR="00412ABD" w:rsidRPr="00FD6A90">
        <w:rPr>
          <w:spacing w:val="-2"/>
          <w:sz w:val="28"/>
          <w:szCs w:val="28"/>
        </w:rPr>
        <w:t>,</w:t>
      </w:r>
      <w:r w:rsidR="007201FB" w:rsidRPr="00FD6A90">
        <w:rPr>
          <w:spacing w:val="-2"/>
          <w:sz w:val="28"/>
          <w:szCs w:val="28"/>
        </w:rPr>
        <w:t xml:space="preserve"> на котором планируется размещение объекта, </w:t>
      </w:r>
      <w:r w:rsidRPr="00FD6A90">
        <w:rPr>
          <w:spacing w:val="-2"/>
          <w:sz w:val="28"/>
          <w:szCs w:val="28"/>
        </w:rPr>
        <w:t>либо</w:t>
      </w:r>
      <w:r w:rsidR="00DA3899" w:rsidRPr="00FD6A90">
        <w:rPr>
          <w:spacing w:val="-2"/>
          <w:sz w:val="28"/>
          <w:szCs w:val="28"/>
        </w:rPr>
        <w:t xml:space="preserve"> уполномоченным</w:t>
      </w:r>
      <w:r w:rsidR="00DA3899" w:rsidRPr="007201FB">
        <w:rPr>
          <w:sz w:val="28"/>
          <w:szCs w:val="28"/>
        </w:rPr>
        <w:t xml:space="preserve"> органом рассматривается заявление о размещении объекта</w:t>
      </w:r>
      <w:r w:rsidR="00195C05" w:rsidRPr="007201FB">
        <w:rPr>
          <w:sz w:val="28"/>
          <w:szCs w:val="28"/>
        </w:rPr>
        <w:t>;</w:t>
      </w:r>
    </w:p>
    <w:p w:rsidR="00DA3899" w:rsidRPr="007201FB" w:rsidRDefault="00DA3899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7201FB">
        <w:rPr>
          <w:sz w:val="28"/>
          <w:szCs w:val="28"/>
        </w:rPr>
        <w:t>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территорий;</w:t>
      </w:r>
    </w:p>
    <w:p w:rsidR="00C1410D" w:rsidRPr="00D409BA" w:rsidRDefault="00C1410D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D409BA">
        <w:rPr>
          <w:sz w:val="28"/>
          <w:szCs w:val="28"/>
        </w:rPr>
        <w:t>размещение объекта планируется в границах земельного участка, являющегося предметом спора в суде;</w:t>
      </w:r>
    </w:p>
    <w:p w:rsidR="00C1410D" w:rsidRPr="00DC08A6" w:rsidRDefault="00C1410D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 w:rsidRPr="00DC08A6">
        <w:rPr>
          <w:sz w:val="28"/>
          <w:szCs w:val="28"/>
        </w:rPr>
        <w:t>при подаче заявления для размещения съезда</w:t>
      </w:r>
      <w:r w:rsidR="00CC52BC" w:rsidRPr="00DC08A6">
        <w:rPr>
          <w:sz w:val="28"/>
          <w:szCs w:val="28"/>
        </w:rPr>
        <w:t xml:space="preserve"> </w:t>
      </w:r>
      <w:r w:rsidRPr="00DC08A6">
        <w:rPr>
          <w:sz w:val="28"/>
          <w:szCs w:val="28"/>
        </w:rPr>
        <w:t>(прое</w:t>
      </w:r>
      <w:r w:rsidR="00CC52BC" w:rsidRPr="00DC08A6">
        <w:rPr>
          <w:sz w:val="28"/>
          <w:szCs w:val="28"/>
        </w:rPr>
        <w:t>зда) к земельному участку обратилось лицо, которое не является правообладателем</w:t>
      </w:r>
      <w:r w:rsidR="00E445AD">
        <w:rPr>
          <w:sz w:val="28"/>
          <w:szCs w:val="28"/>
        </w:rPr>
        <w:t xml:space="preserve"> земельного участка</w:t>
      </w:r>
      <w:r w:rsidR="00FD6A90">
        <w:rPr>
          <w:sz w:val="28"/>
          <w:szCs w:val="28"/>
        </w:rPr>
        <w:t>;</w:t>
      </w:r>
    </w:p>
    <w:p w:rsidR="00195C05" w:rsidRPr="00195C05" w:rsidRDefault="00F82677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перечне мест (в случае его утверждения</w:t>
      </w:r>
      <w:r w:rsidRPr="00F82677">
        <w:t xml:space="preserve"> </w:t>
      </w:r>
      <w:r w:rsidRPr="00F8267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) </w:t>
      </w:r>
      <w:r w:rsidR="00FD2270">
        <w:rPr>
          <w:sz w:val="28"/>
          <w:szCs w:val="28"/>
        </w:rPr>
        <w:t>отсутству</w:t>
      </w:r>
      <w:r w:rsidR="004B4CBD">
        <w:rPr>
          <w:sz w:val="28"/>
          <w:szCs w:val="28"/>
        </w:rPr>
        <w:t>ю</w:t>
      </w:r>
      <w:r w:rsidR="00FD2270">
        <w:rPr>
          <w:sz w:val="28"/>
          <w:szCs w:val="28"/>
        </w:rPr>
        <w:t xml:space="preserve">т </w:t>
      </w:r>
      <w:r>
        <w:rPr>
          <w:sz w:val="28"/>
          <w:szCs w:val="28"/>
        </w:rPr>
        <w:t>з</w:t>
      </w:r>
      <w:r w:rsidR="00195C05" w:rsidRPr="00195C05">
        <w:rPr>
          <w:sz w:val="28"/>
          <w:szCs w:val="28"/>
        </w:rPr>
        <w:t>емельн</w:t>
      </w:r>
      <w:r w:rsidR="004B4CBD">
        <w:rPr>
          <w:sz w:val="28"/>
          <w:szCs w:val="28"/>
        </w:rPr>
        <w:t>ый</w:t>
      </w:r>
      <w:r w:rsidR="00195C05" w:rsidRPr="00195C05">
        <w:rPr>
          <w:sz w:val="28"/>
          <w:szCs w:val="28"/>
        </w:rPr>
        <w:t xml:space="preserve"> участ</w:t>
      </w:r>
      <w:r w:rsidR="004B4CBD">
        <w:rPr>
          <w:sz w:val="28"/>
          <w:szCs w:val="28"/>
        </w:rPr>
        <w:t>ок</w:t>
      </w:r>
      <w:r w:rsidR="00CA50EE">
        <w:rPr>
          <w:sz w:val="28"/>
          <w:szCs w:val="28"/>
        </w:rPr>
        <w:t>,</w:t>
      </w:r>
      <w:r w:rsidR="00CA50EE" w:rsidRPr="00CA50EE">
        <w:t xml:space="preserve"> </w:t>
      </w:r>
      <w:r w:rsidR="00CA50EE" w:rsidRPr="00CA50EE">
        <w:rPr>
          <w:sz w:val="28"/>
          <w:szCs w:val="28"/>
        </w:rPr>
        <w:t>зем</w:t>
      </w:r>
      <w:r>
        <w:rPr>
          <w:sz w:val="28"/>
          <w:szCs w:val="28"/>
        </w:rPr>
        <w:t>л</w:t>
      </w:r>
      <w:r w:rsidR="004B4CBD">
        <w:rPr>
          <w:sz w:val="28"/>
          <w:szCs w:val="28"/>
        </w:rPr>
        <w:t>и</w:t>
      </w:r>
      <w:r w:rsidR="00CA50EE" w:rsidRPr="00CA50EE">
        <w:rPr>
          <w:sz w:val="28"/>
          <w:szCs w:val="28"/>
        </w:rPr>
        <w:t xml:space="preserve"> (их част</w:t>
      </w:r>
      <w:r w:rsidR="004B4CBD">
        <w:rPr>
          <w:sz w:val="28"/>
          <w:szCs w:val="28"/>
        </w:rPr>
        <w:t>и</w:t>
      </w:r>
      <w:r w:rsidR="00CA50EE" w:rsidRPr="00CA50EE">
        <w:rPr>
          <w:sz w:val="28"/>
          <w:szCs w:val="28"/>
        </w:rPr>
        <w:t>),</w:t>
      </w:r>
      <w:r w:rsidR="00195C05" w:rsidRPr="00195C05">
        <w:rPr>
          <w:sz w:val="28"/>
          <w:szCs w:val="28"/>
        </w:rPr>
        <w:t xml:space="preserve"> на котор</w:t>
      </w:r>
      <w:r w:rsidR="00596139">
        <w:rPr>
          <w:sz w:val="28"/>
          <w:szCs w:val="28"/>
        </w:rPr>
        <w:t>ых</w:t>
      </w:r>
      <w:r w:rsidR="00195C05" w:rsidRPr="00195C05">
        <w:rPr>
          <w:sz w:val="28"/>
          <w:szCs w:val="28"/>
        </w:rPr>
        <w:t xml:space="preserve"> планируется размещение объекта;</w:t>
      </w:r>
    </w:p>
    <w:p w:rsidR="00195C05" w:rsidRDefault="00195C05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планируемый к размещению объект обладает признаками объектов недвижимости и объектов капитального строительства, имеет прочную связь с землей и конструктивные характеристики, которые не</w:t>
      </w:r>
      <w:r w:rsidR="00B34B0E">
        <w:rPr>
          <w:sz w:val="28"/>
          <w:szCs w:val="28"/>
        </w:rPr>
        <w:br/>
      </w:r>
      <w:r w:rsidRPr="00195C05">
        <w:rPr>
          <w:sz w:val="28"/>
          <w:szCs w:val="28"/>
        </w:rPr>
        <w:t>позволяют осуществить их перемещение и (или) демонтаж и последующую</w:t>
      </w:r>
      <w:r w:rsidR="00B34B0E">
        <w:rPr>
          <w:sz w:val="28"/>
          <w:szCs w:val="28"/>
        </w:rPr>
        <w:br/>
      </w:r>
      <w:r w:rsidRPr="00195C05">
        <w:rPr>
          <w:sz w:val="28"/>
          <w:szCs w:val="28"/>
        </w:rPr>
        <w:t xml:space="preserve">сборку без несоразмерного ущерба назначению </w:t>
      </w:r>
      <w:r w:rsidR="00037F15">
        <w:rPr>
          <w:sz w:val="28"/>
          <w:szCs w:val="28"/>
        </w:rPr>
        <w:t xml:space="preserve">объектов </w:t>
      </w:r>
      <w:r w:rsidRPr="00195C05">
        <w:rPr>
          <w:sz w:val="28"/>
          <w:szCs w:val="28"/>
        </w:rPr>
        <w:t xml:space="preserve">и без изменения основных характеристик строений, сооружений, за исключением случаев </w:t>
      </w:r>
      <w:r w:rsidRPr="00FD6A90">
        <w:rPr>
          <w:spacing w:val="-2"/>
          <w:sz w:val="28"/>
          <w:szCs w:val="28"/>
        </w:rPr>
        <w:t xml:space="preserve">размещения объектов, указанных в пунктах 2, 3, 5 </w:t>
      </w:r>
      <w:r w:rsidR="00037F15" w:rsidRPr="00FD6A90">
        <w:rPr>
          <w:spacing w:val="-2"/>
          <w:sz w:val="28"/>
          <w:szCs w:val="28"/>
        </w:rPr>
        <w:t>–</w:t>
      </w:r>
      <w:r w:rsidRPr="00FD6A90">
        <w:rPr>
          <w:spacing w:val="-2"/>
          <w:sz w:val="28"/>
          <w:szCs w:val="28"/>
        </w:rPr>
        <w:t xml:space="preserve"> 7 перечня</w:t>
      </w:r>
      <w:r w:rsidR="00037F15" w:rsidRPr="00FD6A90">
        <w:rPr>
          <w:spacing w:val="-2"/>
          <w:sz w:val="28"/>
          <w:szCs w:val="28"/>
        </w:rPr>
        <w:t xml:space="preserve"> видов объектов</w:t>
      </w:r>
      <w:r w:rsidRPr="00FD6A90">
        <w:rPr>
          <w:spacing w:val="-2"/>
          <w:sz w:val="28"/>
          <w:szCs w:val="28"/>
        </w:rPr>
        <w:t>;</w:t>
      </w:r>
    </w:p>
    <w:p w:rsidR="00195C05" w:rsidRPr="00FD6A90" w:rsidRDefault="00195C05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pacing w:val="-2"/>
          <w:sz w:val="28"/>
          <w:szCs w:val="28"/>
        </w:rPr>
      </w:pPr>
      <w:r w:rsidRPr="00FD6A90">
        <w:rPr>
          <w:spacing w:val="-2"/>
          <w:sz w:val="28"/>
          <w:szCs w:val="28"/>
        </w:rPr>
        <w:t xml:space="preserve">указанный </w:t>
      </w:r>
      <w:r w:rsidR="00FD5806" w:rsidRPr="00FD6A90">
        <w:rPr>
          <w:spacing w:val="-2"/>
          <w:sz w:val="28"/>
          <w:szCs w:val="28"/>
        </w:rPr>
        <w:t xml:space="preserve">в заявлении </w:t>
      </w:r>
      <w:r w:rsidRPr="00FD6A90">
        <w:rPr>
          <w:spacing w:val="-2"/>
          <w:sz w:val="28"/>
          <w:szCs w:val="28"/>
        </w:rPr>
        <w:t>земельный участок является изъятым из оборота;</w:t>
      </w:r>
    </w:p>
    <w:p w:rsidR="00195C05" w:rsidRDefault="00195C05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земельный участок</w:t>
      </w:r>
      <w:r w:rsidR="00CA50EE">
        <w:t xml:space="preserve">, </w:t>
      </w:r>
      <w:r w:rsidR="00CA50EE" w:rsidRPr="00CA50EE">
        <w:rPr>
          <w:sz w:val="28"/>
          <w:szCs w:val="28"/>
        </w:rPr>
        <w:t>зем</w:t>
      </w:r>
      <w:r w:rsidR="00FD5806">
        <w:rPr>
          <w:sz w:val="28"/>
          <w:szCs w:val="28"/>
        </w:rPr>
        <w:t>ли</w:t>
      </w:r>
      <w:r w:rsidR="00CA50EE" w:rsidRPr="00CA50EE">
        <w:rPr>
          <w:sz w:val="28"/>
          <w:szCs w:val="28"/>
        </w:rPr>
        <w:t xml:space="preserve"> (их част</w:t>
      </w:r>
      <w:r w:rsidR="00CA50EE">
        <w:rPr>
          <w:sz w:val="28"/>
          <w:szCs w:val="28"/>
        </w:rPr>
        <w:t>и</w:t>
      </w:r>
      <w:r w:rsidR="00CA50EE" w:rsidRPr="00CA50EE">
        <w:rPr>
          <w:sz w:val="28"/>
          <w:szCs w:val="28"/>
        </w:rPr>
        <w:t xml:space="preserve">) </w:t>
      </w:r>
      <w:r w:rsidR="00596139">
        <w:rPr>
          <w:sz w:val="28"/>
          <w:szCs w:val="28"/>
        </w:rPr>
        <w:t xml:space="preserve"> </w:t>
      </w:r>
      <w:r w:rsidRPr="00195C05">
        <w:rPr>
          <w:sz w:val="28"/>
          <w:szCs w:val="28"/>
        </w:rPr>
        <w:t>в соответствии с утвержденными документами территориального планирования предназначен</w:t>
      </w:r>
      <w:r w:rsidR="00596139">
        <w:rPr>
          <w:sz w:val="28"/>
          <w:szCs w:val="28"/>
        </w:rPr>
        <w:t>ы</w:t>
      </w:r>
      <w:r w:rsidRPr="00195C05">
        <w:rPr>
          <w:sz w:val="28"/>
          <w:szCs w:val="28"/>
        </w:rPr>
        <w:t xml:space="preserve"> для размещения объектов федерального значения, объектов регионального </w:t>
      </w:r>
      <w:r w:rsidRPr="00FD6A90">
        <w:rPr>
          <w:spacing w:val="-2"/>
          <w:sz w:val="28"/>
          <w:szCs w:val="28"/>
        </w:rPr>
        <w:t xml:space="preserve">значения или объектов местного значения и цели </w:t>
      </w:r>
      <w:r w:rsidR="00CA50EE" w:rsidRPr="00FD6A90">
        <w:rPr>
          <w:spacing w:val="-2"/>
          <w:sz w:val="28"/>
          <w:szCs w:val="28"/>
        </w:rPr>
        <w:t xml:space="preserve">их </w:t>
      </w:r>
      <w:r w:rsidRPr="00FD6A90">
        <w:rPr>
          <w:spacing w:val="-2"/>
          <w:sz w:val="28"/>
          <w:szCs w:val="28"/>
        </w:rPr>
        <w:t>использования, указанные</w:t>
      </w:r>
      <w:r w:rsidRPr="00195C05">
        <w:rPr>
          <w:sz w:val="28"/>
          <w:szCs w:val="28"/>
        </w:rPr>
        <w:t xml:space="preserve"> в заявлении, не связаны с размещением таких объектов</w:t>
      </w:r>
      <w:r w:rsidR="00DA3899">
        <w:rPr>
          <w:sz w:val="28"/>
          <w:szCs w:val="28"/>
        </w:rPr>
        <w:t>;</w:t>
      </w:r>
    </w:p>
    <w:p w:rsidR="006B0CAF" w:rsidRPr="006B0CAF" w:rsidRDefault="00195C05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 w:rsidRPr="00195C05">
        <w:rPr>
          <w:sz w:val="28"/>
          <w:szCs w:val="28"/>
        </w:rPr>
        <w:t>Заявитель или его представитель вправе обжаловать решение об отказе в размещении объекта в установленном действующим законодательством порядке</w:t>
      </w:r>
      <w:r w:rsidR="00E42788">
        <w:rPr>
          <w:sz w:val="28"/>
          <w:szCs w:val="28"/>
        </w:rPr>
        <w:t>»</w:t>
      </w:r>
      <w:r w:rsidRPr="00195C05">
        <w:rPr>
          <w:sz w:val="28"/>
          <w:szCs w:val="28"/>
        </w:rPr>
        <w:t>.</w:t>
      </w:r>
    </w:p>
    <w:p w:rsidR="00CC68CF" w:rsidRDefault="00E42788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FE2" w:rsidRPr="009B0224">
        <w:rPr>
          <w:sz w:val="28"/>
          <w:szCs w:val="28"/>
        </w:rPr>
        <w:t>. Пункт 10 изложить в следующей редакци</w:t>
      </w:r>
      <w:r w:rsidR="00CC68CF" w:rsidRPr="009B0224">
        <w:rPr>
          <w:sz w:val="28"/>
          <w:szCs w:val="28"/>
        </w:rPr>
        <w:t>и:</w:t>
      </w:r>
    </w:p>
    <w:p w:rsidR="004F7FE2" w:rsidRPr="004F7FE2" w:rsidRDefault="00CC68CF" w:rsidP="00E445A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7FE2" w:rsidRPr="004F7FE2">
        <w:rPr>
          <w:sz w:val="28"/>
          <w:szCs w:val="28"/>
        </w:rPr>
        <w:t xml:space="preserve">10. По окончании срока действия разрешения в случаях и в порядке, предусмотренных законодательством, </w:t>
      </w:r>
      <w:r w:rsidR="001400DB" w:rsidRPr="001400DB">
        <w:rPr>
          <w:sz w:val="28"/>
          <w:szCs w:val="28"/>
        </w:rPr>
        <w:t xml:space="preserve">заинтересованное лицо, разместившее </w:t>
      </w:r>
      <w:r w:rsidR="001400DB" w:rsidRPr="00FD6A90">
        <w:rPr>
          <w:spacing w:val="-2"/>
          <w:sz w:val="28"/>
          <w:szCs w:val="28"/>
        </w:rPr>
        <w:t xml:space="preserve">объект (далее </w:t>
      </w:r>
      <w:r w:rsidR="00E42788" w:rsidRPr="00FD6A90">
        <w:rPr>
          <w:spacing w:val="-2"/>
          <w:sz w:val="28"/>
          <w:szCs w:val="28"/>
        </w:rPr>
        <w:t>–</w:t>
      </w:r>
      <w:r w:rsidR="001400DB" w:rsidRPr="00FD6A90">
        <w:rPr>
          <w:spacing w:val="-2"/>
          <w:sz w:val="28"/>
          <w:szCs w:val="28"/>
        </w:rPr>
        <w:t xml:space="preserve"> лицо, разместившее объект), </w:t>
      </w:r>
      <w:r w:rsidR="00BE44A2" w:rsidRPr="00FD6A90">
        <w:rPr>
          <w:spacing w:val="-2"/>
          <w:sz w:val="28"/>
          <w:szCs w:val="28"/>
        </w:rPr>
        <w:t>в срок не позднее 6 месяцев, если</w:t>
      </w:r>
      <w:r w:rsidR="00BE44A2">
        <w:rPr>
          <w:sz w:val="28"/>
          <w:szCs w:val="28"/>
        </w:rPr>
        <w:t xml:space="preserve"> иной срок не установлен земельным законодательством</w:t>
      </w:r>
      <w:r w:rsidR="004F7FE2" w:rsidRPr="004F7FE2">
        <w:rPr>
          <w:sz w:val="28"/>
          <w:szCs w:val="28"/>
        </w:rPr>
        <w:t>:</w:t>
      </w:r>
    </w:p>
    <w:p w:rsidR="004F7FE2" w:rsidRPr="004F7FE2" w:rsidRDefault="00905C4A" w:rsidP="000D7738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обязано </w:t>
      </w:r>
      <w:r w:rsidR="00BE44A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работ</w:t>
      </w:r>
      <w:r w:rsidR="00BE44A2">
        <w:rPr>
          <w:sz w:val="28"/>
          <w:szCs w:val="28"/>
        </w:rPr>
        <w:t>ы</w:t>
      </w:r>
      <w:r w:rsidR="004F7FE2" w:rsidRPr="004F7FE2">
        <w:rPr>
          <w:sz w:val="28"/>
          <w:szCs w:val="28"/>
        </w:rPr>
        <w:t xml:space="preserve"> по рекультивации земельного участка, </w:t>
      </w:r>
      <w:r w:rsidR="00B72770" w:rsidRPr="00B72770">
        <w:rPr>
          <w:sz w:val="28"/>
          <w:szCs w:val="28"/>
        </w:rPr>
        <w:t>земель (их частей)</w:t>
      </w:r>
      <w:r w:rsidR="00B72770">
        <w:rPr>
          <w:sz w:val="28"/>
          <w:szCs w:val="28"/>
        </w:rPr>
        <w:t xml:space="preserve">, </w:t>
      </w:r>
      <w:r w:rsidR="004F7FE2" w:rsidRPr="004F7FE2">
        <w:rPr>
          <w:sz w:val="28"/>
          <w:szCs w:val="28"/>
        </w:rPr>
        <w:t>на кото</w:t>
      </w:r>
      <w:r w:rsidR="00B72770">
        <w:rPr>
          <w:sz w:val="28"/>
          <w:szCs w:val="28"/>
        </w:rPr>
        <w:t>рых</w:t>
      </w:r>
      <w:r w:rsidR="004F7FE2" w:rsidRPr="004F7FE2">
        <w:rPr>
          <w:sz w:val="28"/>
          <w:szCs w:val="28"/>
        </w:rPr>
        <w:t xml:space="preserve"> осуществлено размещение объекта</w:t>
      </w:r>
      <w:r w:rsidR="00BA30DF">
        <w:rPr>
          <w:sz w:val="28"/>
          <w:szCs w:val="28"/>
        </w:rPr>
        <w:t>, а в случаях</w:t>
      </w:r>
      <w:r w:rsidR="00BA30DF" w:rsidRPr="00BA30DF">
        <w:rPr>
          <w:sz w:val="28"/>
          <w:szCs w:val="28"/>
        </w:rPr>
        <w:t xml:space="preserve">, </w:t>
      </w:r>
      <w:r w:rsidR="00E42788">
        <w:rPr>
          <w:sz w:val="28"/>
          <w:szCs w:val="28"/>
        </w:rPr>
        <w:t>если</w:t>
      </w:r>
      <w:r w:rsidR="00BA30DF" w:rsidRPr="00BA30DF">
        <w:rPr>
          <w:sz w:val="28"/>
          <w:szCs w:val="28"/>
        </w:rPr>
        <w:t xml:space="preserve"> проведение рекультивации в соответствии с законодательством не требуется, заинтересованное лицо, разместившее объект, </w:t>
      </w:r>
      <w:r>
        <w:rPr>
          <w:sz w:val="28"/>
          <w:szCs w:val="28"/>
        </w:rPr>
        <w:t>обязано приве</w:t>
      </w:r>
      <w:r w:rsidR="00BE44A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E42788">
        <w:rPr>
          <w:sz w:val="28"/>
          <w:szCs w:val="28"/>
        </w:rPr>
        <w:t>земельный</w:t>
      </w:r>
      <w:r w:rsidR="00E445AD">
        <w:rPr>
          <w:sz w:val="28"/>
          <w:szCs w:val="28"/>
        </w:rPr>
        <w:br/>
      </w:r>
      <w:r w:rsidR="00E42788">
        <w:rPr>
          <w:sz w:val="28"/>
          <w:szCs w:val="28"/>
        </w:rPr>
        <w:t xml:space="preserve">участок, земли (их части) </w:t>
      </w:r>
      <w:r>
        <w:rPr>
          <w:sz w:val="28"/>
          <w:szCs w:val="28"/>
        </w:rPr>
        <w:t xml:space="preserve">в </w:t>
      </w:r>
      <w:r w:rsidR="00BA30DF" w:rsidRPr="00BA30DF">
        <w:rPr>
          <w:sz w:val="28"/>
          <w:szCs w:val="28"/>
        </w:rPr>
        <w:t xml:space="preserve">состояние, пригодное для дальнейшего использования в соответствии с целевым назначением и </w:t>
      </w:r>
      <w:r w:rsidR="00BA30DF" w:rsidRPr="009B0224">
        <w:rPr>
          <w:sz w:val="28"/>
          <w:szCs w:val="28"/>
        </w:rPr>
        <w:t>видом разрешенного использования;</w:t>
      </w:r>
    </w:p>
    <w:p w:rsidR="004F7FE2" w:rsidRPr="004F7FE2" w:rsidRDefault="004F7FE2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F7FE2">
        <w:rPr>
          <w:sz w:val="28"/>
          <w:szCs w:val="28"/>
        </w:rPr>
        <w:t>обеспечивает установление охранных зон;</w:t>
      </w:r>
    </w:p>
    <w:p w:rsidR="00CC68CF" w:rsidRDefault="004F7FE2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F7FE2">
        <w:rPr>
          <w:sz w:val="28"/>
          <w:szCs w:val="28"/>
        </w:rPr>
        <w:lastRenderedPageBreak/>
        <w:t>обеспечивает государственную регистрацию прав на размещенный объект в случаях, установленных действующим законодательством</w:t>
      </w:r>
      <w:r w:rsidR="00E42788">
        <w:rPr>
          <w:sz w:val="28"/>
          <w:szCs w:val="28"/>
        </w:rPr>
        <w:t>»</w:t>
      </w:r>
      <w:r w:rsidRPr="004F7FE2">
        <w:rPr>
          <w:sz w:val="28"/>
          <w:szCs w:val="28"/>
        </w:rPr>
        <w:t>.</w:t>
      </w:r>
    </w:p>
    <w:p w:rsidR="00CC425A" w:rsidRDefault="004F3717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5E0C">
        <w:rPr>
          <w:sz w:val="28"/>
          <w:szCs w:val="28"/>
        </w:rPr>
        <w:t>. Пункт</w:t>
      </w:r>
      <w:r w:rsidR="0052421B">
        <w:rPr>
          <w:sz w:val="28"/>
          <w:szCs w:val="28"/>
        </w:rPr>
        <w:t>ы</w:t>
      </w:r>
      <w:r w:rsidR="00475E0C">
        <w:rPr>
          <w:sz w:val="28"/>
          <w:szCs w:val="28"/>
        </w:rPr>
        <w:t xml:space="preserve"> </w:t>
      </w:r>
      <w:r w:rsidR="00475E0C" w:rsidRPr="005F68D9">
        <w:rPr>
          <w:sz w:val="28"/>
          <w:szCs w:val="28"/>
        </w:rPr>
        <w:t>12</w:t>
      </w:r>
      <w:r w:rsidR="005F68D9" w:rsidRPr="005F68D9">
        <w:rPr>
          <w:sz w:val="28"/>
          <w:szCs w:val="28"/>
        </w:rPr>
        <w:t>–</w:t>
      </w:r>
      <w:r w:rsidR="0052421B" w:rsidRPr="005F68D9">
        <w:rPr>
          <w:sz w:val="28"/>
          <w:szCs w:val="28"/>
        </w:rPr>
        <w:t>13</w:t>
      </w:r>
      <w:r w:rsidR="00475E0C" w:rsidRPr="005F68D9">
        <w:rPr>
          <w:sz w:val="28"/>
          <w:szCs w:val="28"/>
        </w:rPr>
        <w:t xml:space="preserve"> изложить</w:t>
      </w:r>
      <w:r w:rsidR="00475E0C">
        <w:rPr>
          <w:sz w:val="28"/>
          <w:szCs w:val="28"/>
        </w:rPr>
        <w:t xml:space="preserve"> в сле</w:t>
      </w:r>
      <w:r w:rsidR="00CC425A">
        <w:rPr>
          <w:sz w:val="28"/>
          <w:szCs w:val="28"/>
        </w:rPr>
        <w:t>д</w:t>
      </w:r>
      <w:r w:rsidR="00475E0C">
        <w:rPr>
          <w:sz w:val="28"/>
          <w:szCs w:val="28"/>
        </w:rPr>
        <w:t>ующей редакции:</w:t>
      </w:r>
    </w:p>
    <w:p w:rsidR="00CC425A" w:rsidRDefault="00860089" w:rsidP="0052421B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75E0C" w:rsidRPr="00475E0C">
        <w:rPr>
          <w:sz w:val="28"/>
          <w:szCs w:val="28"/>
        </w:rPr>
        <w:t>1</w:t>
      </w:r>
      <w:r w:rsidR="00753534">
        <w:rPr>
          <w:sz w:val="28"/>
          <w:szCs w:val="28"/>
        </w:rPr>
        <w:t>2</w:t>
      </w:r>
      <w:r w:rsidR="00475E0C" w:rsidRPr="00475E0C">
        <w:rPr>
          <w:sz w:val="28"/>
          <w:szCs w:val="28"/>
        </w:rPr>
        <w:t>.</w:t>
      </w:r>
      <w:r w:rsidR="0052421B">
        <w:rPr>
          <w:sz w:val="28"/>
          <w:szCs w:val="28"/>
        </w:rPr>
        <w:t xml:space="preserve"> </w:t>
      </w:r>
      <w:r w:rsidR="00475E0C" w:rsidRPr="00475E0C">
        <w:rPr>
          <w:sz w:val="28"/>
          <w:szCs w:val="28"/>
        </w:rPr>
        <w:t xml:space="preserve">Действие разрешения </w:t>
      </w:r>
      <w:r w:rsidR="00475E0C">
        <w:rPr>
          <w:sz w:val="28"/>
          <w:szCs w:val="28"/>
        </w:rPr>
        <w:t>может быть</w:t>
      </w:r>
      <w:r w:rsidR="0052421B">
        <w:rPr>
          <w:sz w:val="28"/>
          <w:szCs w:val="28"/>
        </w:rPr>
        <w:t xml:space="preserve"> </w:t>
      </w:r>
      <w:r w:rsidR="00475E0C">
        <w:rPr>
          <w:sz w:val="28"/>
          <w:szCs w:val="28"/>
        </w:rPr>
        <w:t xml:space="preserve">прекращено досрочно </w:t>
      </w:r>
      <w:r w:rsidR="00475E0C" w:rsidRPr="00475E0C">
        <w:rPr>
          <w:sz w:val="28"/>
          <w:szCs w:val="28"/>
        </w:rPr>
        <w:t>в случаях:</w:t>
      </w:r>
    </w:p>
    <w:p w:rsidR="00CC425A" w:rsidRDefault="00475E0C" w:rsidP="00B34B0E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55628">
        <w:rPr>
          <w:sz w:val="28"/>
          <w:szCs w:val="28"/>
        </w:rPr>
        <w:t>поступления в уполномоченный орган от лица, которому выдано</w:t>
      </w:r>
      <w:r w:rsidR="00B34B0E">
        <w:rPr>
          <w:sz w:val="28"/>
          <w:szCs w:val="28"/>
        </w:rPr>
        <w:br/>
      </w:r>
      <w:r w:rsidRPr="00455628">
        <w:rPr>
          <w:sz w:val="28"/>
          <w:szCs w:val="28"/>
        </w:rPr>
        <w:t>разрешение, уведомления о досрочном прекращении действия разрешения</w:t>
      </w:r>
      <w:r w:rsidR="00CC425A">
        <w:rPr>
          <w:sz w:val="28"/>
          <w:szCs w:val="28"/>
        </w:rPr>
        <w:t>;</w:t>
      </w:r>
    </w:p>
    <w:p w:rsidR="00475E0C" w:rsidRDefault="00775796" w:rsidP="00664183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1DAF">
        <w:rPr>
          <w:sz w:val="28"/>
          <w:szCs w:val="28"/>
        </w:rPr>
        <w:t>нарушения</w:t>
      </w:r>
      <w:r w:rsidR="00475E0C" w:rsidRPr="00491DAF">
        <w:rPr>
          <w:sz w:val="28"/>
          <w:szCs w:val="28"/>
        </w:rPr>
        <w:t xml:space="preserve"> лицом, </w:t>
      </w:r>
      <w:r w:rsidR="002C4E9D">
        <w:rPr>
          <w:sz w:val="28"/>
          <w:szCs w:val="28"/>
        </w:rPr>
        <w:t>которому выдано разрешение</w:t>
      </w:r>
      <w:r w:rsidRPr="00491DAF">
        <w:rPr>
          <w:sz w:val="28"/>
          <w:szCs w:val="28"/>
        </w:rPr>
        <w:t xml:space="preserve">, </w:t>
      </w:r>
      <w:r w:rsidR="00664183" w:rsidRPr="00664183">
        <w:rPr>
          <w:sz w:val="28"/>
          <w:szCs w:val="28"/>
        </w:rPr>
        <w:t>требований земельного, градостроительного, природоохранного,</w:t>
      </w:r>
      <w:r w:rsidR="00664183">
        <w:rPr>
          <w:sz w:val="28"/>
          <w:szCs w:val="28"/>
        </w:rPr>
        <w:t xml:space="preserve"> </w:t>
      </w:r>
      <w:r w:rsidR="00664183" w:rsidRPr="00664183">
        <w:rPr>
          <w:sz w:val="28"/>
          <w:szCs w:val="28"/>
        </w:rPr>
        <w:t xml:space="preserve">санитарно-гигиенического, противопожарного, административного  законодательства </w:t>
      </w:r>
      <w:r w:rsidR="00664183">
        <w:rPr>
          <w:sz w:val="28"/>
          <w:szCs w:val="28"/>
        </w:rPr>
        <w:t xml:space="preserve">при </w:t>
      </w:r>
      <w:r w:rsidR="00987A47" w:rsidRPr="00491DAF">
        <w:rPr>
          <w:sz w:val="28"/>
          <w:szCs w:val="28"/>
        </w:rPr>
        <w:t>использ</w:t>
      </w:r>
      <w:r w:rsidR="00664183">
        <w:rPr>
          <w:sz w:val="28"/>
          <w:szCs w:val="28"/>
        </w:rPr>
        <w:t>овании</w:t>
      </w:r>
      <w:r w:rsidR="00987A47" w:rsidRPr="00491DAF">
        <w:rPr>
          <w:sz w:val="28"/>
          <w:szCs w:val="28"/>
        </w:rPr>
        <w:t xml:space="preserve"> земельн</w:t>
      </w:r>
      <w:r w:rsidR="00664183">
        <w:rPr>
          <w:sz w:val="28"/>
          <w:szCs w:val="28"/>
        </w:rPr>
        <w:t>ого</w:t>
      </w:r>
      <w:r w:rsidR="00987A47" w:rsidRPr="00491DAF">
        <w:rPr>
          <w:sz w:val="28"/>
          <w:szCs w:val="28"/>
        </w:rPr>
        <w:t xml:space="preserve"> участк</w:t>
      </w:r>
      <w:r w:rsidR="00664183">
        <w:rPr>
          <w:sz w:val="28"/>
          <w:szCs w:val="28"/>
        </w:rPr>
        <w:t>а</w:t>
      </w:r>
      <w:r w:rsidR="000A00C1">
        <w:rPr>
          <w:sz w:val="28"/>
          <w:szCs w:val="28"/>
        </w:rPr>
        <w:t>, зем</w:t>
      </w:r>
      <w:r w:rsidR="00664183">
        <w:rPr>
          <w:sz w:val="28"/>
          <w:szCs w:val="28"/>
        </w:rPr>
        <w:t>ель</w:t>
      </w:r>
      <w:r w:rsidR="00987A47" w:rsidRPr="00491DAF">
        <w:rPr>
          <w:sz w:val="28"/>
          <w:szCs w:val="28"/>
        </w:rPr>
        <w:t xml:space="preserve"> (</w:t>
      </w:r>
      <w:r w:rsidR="000A00C1">
        <w:rPr>
          <w:sz w:val="28"/>
          <w:szCs w:val="28"/>
        </w:rPr>
        <w:t>их част</w:t>
      </w:r>
      <w:r w:rsidR="00664183">
        <w:rPr>
          <w:sz w:val="28"/>
          <w:szCs w:val="28"/>
        </w:rPr>
        <w:t>ей</w:t>
      </w:r>
      <w:r w:rsidR="00BA4557">
        <w:rPr>
          <w:sz w:val="28"/>
          <w:szCs w:val="28"/>
        </w:rPr>
        <w:t>)</w:t>
      </w:r>
      <w:r w:rsidR="00475E0C" w:rsidRPr="00491DAF">
        <w:rPr>
          <w:sz w:val="28"/>
          <w:szCs w:val="28"/>
        </w:rPr>
        <w:t>;</w:t>
      </w:r>
      <w:proofErr w:type="gramEnd"/>
    </w:p>
    <w:p w:rsidR="00E13A36" w:rsidRPr="00FA208B" w:rsidRDefault="00B30112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0112">
        <w:rPr>
          <w:sz w:val="28"/>
          <w:szCs w:val="28"/>
        </w:rPr>
        <w:t>невнесения платы за размещение объекта</w:t>
      </w:r>
      <w:r w:rsidR="00431DD2">
        <w:rPr>
          <w:sz w:val="28"/>
          <w:szCs w:val="28"/>
        </w:rPr>
        <w:t xml:space="preserve"> в </w:t>
      </w:r>
      <w:r w:rsidR="000B149D">
        <w:rPr>
          <w:sz w:val="28"/>
          <w:szCs w:val="28"/>
        </w:rPr>
        <w:t>срок, установленный пунктом 1</w:t>
      </w:r>
      <w:r w:rsidR="00176D3B">
        <w:rPr>
          <w:sz w:val="28"/>
          <w:szCs w:val="28"/>
        </w:rPr>
        <w:t>4</w:t>
      </w:r>
      <w:r w:rsidR="000B149D">
        <w:rPr>
          <w:sz w:val="28"/>
          <w:szCs w:val="28"/>
        </w:rPr>
        <w:t xml:space="preserve"> настоящ</w:t>
      </w:r>
      <w:r w:rsidR="004D2652">
        <w:rPr>
          <w:sz w:val="28"/>
          <w:szCs w:val="28"/>
        </w:rPr>
        <w:t>их</w:t>
      </w:r>
      <w:r w:rsidR="000B149D">
        <w:rPr>
          <w:sz w:val="28"/>
          <w:szCs w:val="28"/>
        </w:rPr>
        <w:t xml:space="preserve"> Порядка</w:t>
      </w:r>
      <w:r w:rsidR="004D2652">
        <w:rPr>
          <w:sz w:val="28"/>
          <w:szCs w:val="28"/>
        </w:rPr>
        <w:t xml:space="preserve"> и условий</w:t>
      </w:r>
      <w:r w:rsidRPr="00FA208B">
        <w:rPr>
          <w:color w:val="000000" w:themeColor="text1"/>
          <w:sz w:val="28"/>
          <w:szCs w:val="28"/>
        </w:rPr>
        <w:t>;</w:t>
      </w:r>
    </w:p>
    <w:p w:rsidR="00FA4945" w:rsidRDefault="00FA4945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сноса, демонтажа объектов, для размещения которых выдано разрешение;</w:t>
      </w:r>
    </w:p>
    <w:p w:rsidR="001A79B7" w:rsidRDefault="001A79B7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A79B7">
        <w:rPr>
          <w:sz w:val="28"/>
          <w:szCs w:val="28"/>
        </w:rPr>
        <w:t>изъятия земельного участка для государственных или муниципальных нужд;</w:t>
      </w:r>
    </w:p>
    <w:p w:rsidR="00876206" w:rsidRDefault="00876206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876206">
        <w:rPr>
          <w:sz w:val="28"/>
          <w:szCs w:val="28"/>
        </w:rPr>
        <w:t>использования земельного участка</w:t>
      </w:r>
      <w:r w:rsidR="00B72770">
        <w:rPr>
          <w:sz w:val="28"/>
          <w:szCs w:val="28"/>
        </w:rPr>
        <w:t>,</w:t>
      </w:r>
      <w:r w:rsidRPr="00876206">
        <w:rPr>
          <w:sz w:val="28"/>
          <w:szCs w:val="28"/>
        </w:rPr>
        <w:t xml:space="preserve"> </w:t>
      </w:r>
      <w:r w:rsidR="00B72770" w:rsidRPr="00B72770">
        <w:rPr>
          <w:sz w:val="28"/>
          <w:szCs w:val="28"/>
        </w:rPr>
        <w:t>земель (их частей)</w:t>
      </w:r>
      <w:r w:rsidR="00B72770">
        <w:rPr>
          <w:sz w:val="28"/>
          <w:szCs w:val="28"/>
        </w:rPr>
        <w:t xml:space="preserve"> </w:t>
      </w:r>
      <w:r w:rsidRPr="00876206">
        <w:rPr>
          <w:sz w:val="28"/>
          <w:szCs w:val="28"/>
        </w:rPr>
        <w:t>для размещения объектов, отличных от указанных в выданном решении;</w:t>
      </w:r>
    </w:p>
    <w:p w:rsidR="00E13A36" w:rsidRDefault="00475E0C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55628">
        <w:rPr>
          <w:sz w:val="28"/>
          <w:szCs w:val="28"/>
        </w:rPr>
        <w:t>принят</w:t>
      </w:r>
      <w:r w:rsidR="00A463E0">
        <w:rPr>
          <w:sz w:val="28"/>
          <w:szCs w:val="28"/>
        </w:rPr>
        <w:t>ия</w:t>
      </w:r>
      <w:r w:rsidRPr="00455628">
        <w:rPr>
          <w:sz w:val="28"/>
          <w:szCs w:val="28"/>
        </w:rPr>
        <w:t xml:space="preserve"> </w:t>
      </w:r>
      <w:r w:rsidR="00890736">
        <w:rPr>
          <w:sz w:val="28"/>
          <w:szCs w:val="28"/>
        </w:rPr>
        <w:t xml:space="preserve">уполномоченным органом </w:t>
      </w:r>
      <w:r w:rsidRPr="00455628">
        <w:rPr>
          <w:sz w:val="28"/>
          <w:szCs w:val="28"/>
        </w:rPr>
        <w:t>решени</w:t>
      </w:r>
      <w:r w:rsidR="00F07F3E">
        <w:rPr>
          <w:sz w:val="28"/>
          <w:szCs w:val="28"/>
        </w:rPr>
        <w:t>я</w:t>
      </w:r>
      <w:r w:rsidRPr="00455628">
        <w:rPr>
          <w:sz w:val="28"/>
          <w:szCs w:val="28"/>
        </w:rPr>
        <w:t xml:space="preserve"> </w:t>
      </w:r>
      <w:r w:rsidRPr="005F68D9">
        <w:rPr>
          <w:sz w:val="28"/>
          <w:szCs w:val="28"/>
        </w:rPr>
        <w:t xml:space="preserve">о предварительном согласовании предоставления </w:t>
      </w:r>
      <w:r w:rsidR="00E51BC3" w:rsidRPr="005F68D9">
        <w:rPr>
          <w:sz w:val="28"/>
          <w:szCs w:val="28"/>
        </w:rPr>
        <w:t xml:space="preserve">земельного участка </w:t>
      </w:r>
      <w:r w:rsidRPr="005F68D9">
        <w:rPr>
          <w:sz w:val="28"/>
          <w:szCs w:val="28"/>
        </w:rPr>
        <w:t>либо решени</w:t>
      </w:r>
      <w:r w:rsidR="00E51BC3" w:rsidRPr="005F68D9">
        <w:rPr>
          <w:sz w:val="28"/>
          <w:szCs w:val="28"/>
        </w:rPr>
        <w:t>я</w:t>
      </w:r>
      <w:r w:rsidRPr="005F68D9">
        <w:rPr>
          <w:sz w:val="28"/>
          <w:szCs w:val="28"/>
        </w:rPr>
        <w:t xml:space="preserve"> о предоставлении земельного</w:t>
      </w:r>
      <w:r w:rsidRPr="00455628">
        <w:rPr>
          <w:sz w:val="28"/>
          <w:szCs w:val="28"/>
        </w:rPr>
        <w:t xml:space="preserve"> участка на праве аренды, постоянного </w:t>
      </w:r>
      <w:r w:rsidRPr="00FD6A90">
        <w:rPr>
          <w:spacing w:val="-2"/>
          <w:sz w:val="28"/>
          <w:szCs w:val="28"/>
        </w:rPr>
        <w:t>(бессрочного) пользования, безвозмездного пользования либо в собственность</w:t>
      </w:r>
      <w:r w:rsidRPr="00455628">
        <w:rPr>
          <w:sz w:val="28"/>
          <w:szCs w:val="28"/>
        </w:rPr>
        <w:t xml:space="preserve"> третьим лицам</w:t>
      </w:r>
      <w:r w:rsidR="00F07F3E">
        <w:rPr>
          <w:sz w:val="28"/>
          <w:szCs w:val="28"/>
        </w:rPr>
        <w:t>,</w:t>
      </w:r>
      <w:r w:rsidR="00F07F3E" w:rsidRPr="00F07F3E">
        <w:t xml:space="preserve"> </w:t>
      </w:r>
      <w:r w:rsidR="00F07F3E" w:rsidRPr="00F07F3E">
        <w:rPr>
          <w:sz w:val="28"/>
          <w:szCs w:val="28"/>
        </w:rPr>
        <w:t>в отношении земельного участка, на котором размещаются объекты</w:t>
      </w:r>
      <w:r w:rsidR="007F0D41">
        <w:rPr>
          <w:sz w:val="28"/>
          <w:szCs w:val="28"/>
        </w:rPr>
        <w:t>;</w:t>
      </w:r>
    </w:p>
    <w:p w:rsidR="00E13A36" w:rsidRDefault="005512BE" w:rsidP="00B34B0E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55628">
        <w:rPr>
          <w:sz w:val="28"/>
          <w:szCs w:val="28"/>
        </w:rPr>
        <w:t xml:space="preserve">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</w:t>
      </w:r>
      <w:r w:rsidR="002C4E9D">
        <w:rPr>
          <w:sz w:val="28"/>
          <w:szCs w:val="28"/>
        </w:rPr>
        <w:t xml:space="preserve">лицу, которому выдано разрешение, </w:t>
      </w:r>
      <w:r w:rsidRPr="00455628">
        <w:rPr>
          <w:sz w:val="28"/>
          <w:szCs w:val="28"/>
        </w:rPr>
        <w:t>в порядке, установленном земельным законодательством Российской Федерации</w:t>
      </w:r>
      <w:r w:rsidR="00860089">
        <w:rPr>
          <w:sz w:val="28"/>
          <w:szCs w:val="28"/>
        </w:rPr>
        <w:t>.</w:t>
      </w:r>
    </w:p>
    <w:p w:rsidR="004A71E0" w:rsidRDefault="00FD5806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6745E">
        <w:rPr>
          <w:sz w:val="28"/>
          <w:szCs w:val="28"/>
        </w:rPr>
        <w:t xml:space="preserve">полномоченный орган направляет лицу, разместившему объект, соответствующее </w:t>
      </w:r>
      <w:r>
        <w:rPr>
          <w:sz w:val="28"/>
          <w:szCs w:val="28"/>
        </w:rPr>
        <w:t xml:space="preserve">извещение </w:t>
      </w:r>
      <w:r w:rsidR="0046745E">
        <w:rPr>
          <w:sz w:val="28"/>
          <w:szCs w:val="28"/>
        </w:rPr>
        <w:t xml:space="preserve">о досрочном прекращении действия разрешения </w:t>
      </w:r>
      <w:r w:rsidR="00953380" w:rsidRPr="00953380">
        <w:rPr>
          <w:sz w:val="28"/>
          <w:szCs w:val="28"/>
        </w:rPr>
        <w:t xml:space="preserve">заказным почтовым отправлением </w:t>
      </w:r>
      <w:r w:rsidRPr="00FD5806">
        <w:rPr>
          <w:sz w:val="28"/>
          <w:szCs w:val="28"/>
        </w:rPr>
        <w:t>с уведомлением о вручении</w:t>
      </w:r>
      <w:r w:rsidR="00953380">
        <w:rPr>
          <w:sz w:val="28"/>
          <w:szCs w:val="28"/>
        </w:rPr>
        <w:t>, а также на адрес электронной почты, указанный в заявлении</w:t>
      </w:r>
      <w:r w:rsidR="0046745E">
        <w:rPr>
          <w:sz w:val="28"/>
          <w:szCs w:val="28"/>
        </w:rPr>
        <w:t xml:space="preserve">.  </w:t>
      </w:r>
    </w:p>
    <w:p w:rsidR="00953380" w:rsidRDefault="00953380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FD6A90">
        <w:rPr>
          <w:spacing w:val="-2"/>
          <w:sz w:val="28"/>
          <w:szCs w:val="28"/>
        </w:rPr>
        <w:t>По истечени</w:t>
      </w:r>
      <w:r w:rsidR="00006D18" w:rsidRPr="00FD6A90">
        <w:rPr>
          <w:spacing w:val="-2"/>
          <w:sz w:val="28"/>
          <w:szCs w:val="28"/>
        </w:rPr>
        <w:t>и</w:t>
      </w:r>
      <w:r w:rsidRPr="00FD6A90">
        <w:rPr>
          <w:spacing w:val="-2"/>
          <w:sz w:val="28"/>
          <w:szCs w:val="28"/>
        </w:rPr>
        <w:t xml:space="preserve"> 30 </w:t>
      </w:r>
      <w:r w:rsidR="00933AD2" w:rsidRPr="00FD6A90">
        <w:rPr>
          <w:spacing w:val="-2"/>
          <w:sz w:val="28"/>
          <w:szCs w:val="28"/>
        </w:rPr>
        <w:t xml:space="preserve">календарных </w:t>
      </w:r>
      <w:r w:rsidRPr="00FD6A90">
        <w:rPr>
          <w:spacing w:val="-2"/>
          <w:sz w:val="28"/>
          <w:szCs w:val="28"/>
        </w:rPr>
        <w:t xml:space="preserve">дней с момента направления извещения о </w:t>
      </w:r>
      <w:r>
        <w:rPr>
          <w:sz w:val="28"/>
          <w:szCs w:val="28"/>
        </w:rPr>
        <w:t>досрочном прекращении разрешения, а в случаях, указанных в абзац</w:t>
      </w:r>
      <w:r w:rsidR="00430004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третьем и четвертом</w:t>
      </w:r>
      <w:r>
        <w:rPr>
          <w:sz w:val="28"/>
          <w:szCs w:val="28"/>
        </w:rPr>
        <w:t xml:space="preserve"> пункта</w:t>
      </w:r>
      <w:r w:rsidR="00DB6566">
        <w:rPr>
          <w:sz w:val="28"/>
          <w:szCs w:val="28"/>
        </w:rPr>
        <w:t xml:space="preserve"> 12 настоящ</w:t>
      </w:r>
      <w:r w:rsidR="00033CEB">
        <w:rPr>
          <w:sz w:val="28"/>
          <w:szCs w:val="28"/>
        </w:rPr>
        <w:t>их</w:t>
      </w:r>
      <w:r w:rsidR="00DB6566">
        <w:rPr>
          <w:sz w:val="28"/>
          <w:szCs w:val="28"/>
        </w:rPr>
        <w:t xml:space="preserve"> Порядка и условий,</w:t>
      </w:r>
      <w:r w:rsidR="00933AD2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истечении 15</w:t>
      </w:r>
      <w:r w:rsidR="00933AD2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действие разрешения прекращается.</w:t>
      </w:r>
    </w:p>
    <w:p w:rsidR="00E13A36" w:rsidRDefault="00475E0C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55628">
        <w:rPr>
          <w:sz w:val="28"/>
          <w:szCs w:val="28"/>
        </w:rPr>
        <w:t>Досрочное прекращение разрешения может быть обжаловано лицом, разместившим объект, в судебном порядке.</w:t>
      </w:r>
    </w:p>
    <w:p w:rsidR="00475E0C" w:rsidRDefault="00475E0C" w:rsidP="006D659A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</w:pPr>
      <w:r w:rsidRPr="00455628">
        <w:rPr>
          <w:sz w:val="28"/>
          <w:szCs w:val="28"/>
        </w:rPr>
        <w:t xml:space="preserve">В случае досрочного прекращения разрешения лицо, разместившее объект, обязано выполнить условия, предусмотренные </w:t>
      </w:r>
      <w:r w:rsidR="000D6122">
        <w:rPr>
          <w:sz w:val="28"/>
          <w:szCs w:val="28"/>
        </w:rPr>
        <w:t xml:space="preserve">абзацем </w:t>
      </w:r>
      <w:r w:rsidR="00DB6566">
        <w:rPr>
          <w:sz w:val="28"/>
          <w:szCs w:val="28"/>
        </w:rPr>
        <w:t xml:space="preserve">вторым </w:t>
      </w:r>
      <w:r w:rsidR="000D6122">
        <w:rPr>
          <w:sz w:val="28"/>
          <w:szCs w:val="28"/>
        </w:rPr>
        <w:t xml:space="preserve"> </w:t>
      </w:r>
      <w:hyperlink w:anchor="P104">
        <w:r w:rsidRPr="00E13A36">
          <w:rPr>
            <w:sz w:val="28"/>
            <w:szCs w:val="28"/>
          </w:rPr>
          <w:t>пункт</w:t>
        </w:r>
        <w:r w:rsidR="000D6122">
          <w:rPr>
            <w:sz w:val="28"/>
            <w:szCs w:val="28"/>
          </w:rPr>
          <w:t>а</w:t>
        </w:r>
        <w:r w:rsidRPr="00E13A36">
          <w:rPr>
            <w:sz w:val="28"/>
            <w:szCs w:val="28"/>
          </w:rPr>
          <w:t xml:space="preserve"> 10</w:t>
        </w:r>
      </w:hyperlink>
      <w:r w:rsidRPr="00455628">
        <w:rPr>
          <w:sz w:val="28"/>
          <w:szCs w:val="28"/>
        </w:rPr>
        <w:t xml:space="preserve"> настоящих Порядка и условий</w:t>
      </w:r>
      <w:r>
        <w:t>.</w:t>
      </w:r>
    </w:p>
    <w:p w:rsidR="00CC425A" w:rsidRDefault="00DB6566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C425A" w:rsidRPr="00CC425A">
        <w:rPr>
          <w:rFonts w:ascii="Times New Roman" w:hAnsi="Times New Roman" w:cs="Times New Roman"/>
          <w:sz w:val="28"/>
          <w:szCs w:val="28"/>
        </w:rPr>
        <w:t xml:space="preserve">Размещение объектов на территории Кировской области осуществляется </w:t>
      </w:r>
      <w:r w:rsidR="0008009F">
        <w:rPr>
          <w:rFonts w:ascii="Times New Roman" w:hAnsi="Times New Roman" w:cs="Times New Roman"/>
          <w:sz w:val="28"/>
          <w:szCs w:val="28"/>
        </w:rPr>
        <w:t>в соответствии</w:t>
      </w:r>
      <w:r w:rsidR="00CC425A" w:rsidRPr="00CC425A">
        <w:rPr>
          <w:rFonts w:ascii="Times New Roman" w:hAnsi="Times New Roman" w:cs="Times New Roman"/>
          <w:sz w:val="28"/>
          <w:szCs w:val="28"/>
        </w:rPr>
        <w:t xml:space="preserve"> </w:t>
      </w:r>
      <w:r w:rsidR="0008009F">
        <w:rPr>
          <w:rFonts w:ascii="Times New Roman" w:hAnsi="Times New Roman" w:cs="Times New Roman"/>
          <w:sz w:val="28"/>
          <w:szCs w:val="28"/>
        </w:rPr>
        <w:t xml:space="preserve">с </w:t>
      </w:r>
      <w:r w:rsidR="00CC425A" w:rsidRPr="00CC425A">
        <w:rPr>
          <w:rFonts w:ascii="Times New Roman" w:hAnsi="Times New Roman" w:cs="Times New Roman"/>
          <w:sz w:val="28"/>
          <w:szCs w:val="28"/>
        </w:rPr>
        <w:t>плат</w:t>
      </w:r>
      <w:r w:rsidR="0008009F">
        <w:rPr>
          <w:rFonts w:ascii="Times New Roman" w:hAnsi="Times New Roman" w:cs="Times New Roman"/>
          <w:sz w:val="28"/>
          <w:szCs w:val="28"/>
        </w:rPr>
        <w:t>ой за размещение объекта</w:t>
      </w:r>
      <w:r w:rsidR="00CC425A" w:rsidRPr="00CC425A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</w:t>
      </w:r>
      <w:r w:rsidR="0008009F">
        <w:rPr>
          <w:rFonts w:ascii="Times New Roman" w:hAnsi="Times New Roman" w:cs="Times New Roman"/>
          <w:sz w:val="28"/>
          <w:szCs w:val="28"/>
        </w:rPr>
        <w:t xml:space="preserve"> </w:t>
      </w:r>
      <w:r w:rsidR="00CC425A" w:rsidRPr="00CC425A">
        <w:rPr>
          <w:rFonts w:ascii="Times New Roman" w:hAnsi="Times New Roman" w:cs="Times New Roman"/>
          <w:sz w:val="28"/>
          <w:szCs w:val="28"/>
        </w:rPr>
        <w:t>пунктом 15 настоящих Порядка и условий.</w:t>
      </w:r>
    </w:p>
    <w:p w:rsidR="00CC425A" w:rsidRDefault="00CC425A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5A">
        <w:rPr>
          <w:rFonts w:ascii="Times New Roman" w:hAnsi="Times New Roman" w:cs="Times New Roman"/>
          <w:sz w:val="28"/>
          <w:szCs w:val="28"/>
        </w:rPr>
        <w:t>К разрешению должен быть приложен расчет размера платы</w:t>
      </w:r>
      <w:r w:rsidR="00DB6566">
        <w:rPr>
          <w:rFonts w:ascii="Times New Roman" w:hAnsi="Times New Roman" w:cs="Times New Roman"/>
          <w:sz w:val="28"/>
          <w:szCs w:val="28"/>
        </w:rPr>
        <w:t xml:space="preserve"> за размещение объекта</w:t>
      </w:r>
      <w:r w:rsidRPr="00CC425A">
        <w:rPr>
          <w:rFonts w:ascii="Times New Roman" w:hAnsi="Times New Roman" w:cs="Times New Roman"/>
          <w:sz w:val="28"/>
          <w:szCs w:val="28"/>
        </w:rPr>
        <w:t xml:space="preserve">, рассчитанной в соответствии с </w:t>
      </w:r>
      <w:r w:rsidR="00F07F3E">
        <w:rPr>
          <w:rFonts w:ascii="Times New Roman" w:hAnsi="Times New Roman" w:cs="Times New Roman"/>
          <w:sz w:val="28"/>
          <w:szCs w:val="28"/>
        </w:rPr>
        <w:t>пунктом 1</w:t>
      </w:r>
      <w:r w:rsidR="005959F1">
        <w:rPr>
          <w:rFonts w:ascii="Times New Roman" w:hAnsi="Times New Roman" w:cs="Times New Roman"/>
          <w:sz w:val="28"/>
          <w:szCs w:val="28"/>
        </w:rPr>
        <w:t>4</w:t>
      </w:r>
      <w:r w:rsidR="00F07F3E">
        <w:rPr>
          <w:rFonts w:ascii="Times New Roman" w:hAnsi="Times New Roman" w:cs="Times New Roman"/>
          <w:sz w:val="28"/>
          <w:szCs w:val="28"/>
        </w:rPr>
        <w:t xml:space="preserve"> </w:t>
      </w:r>
      <w:r w:rsidRPr="00CC425A">
        <w:rPr>
          <w:rFonts w:ascii="Times New Roman" w:hAnsi="Times New Roman" w:cs="Times New Roman"/>
          <w:sz w:val="28"/>
          <w:szCs w:val="28"/>
        </w:rPr>
        <w:t>настоящ</w:t>
      </w:r>
      <w:r w:rsidR="00DB6566">
        <w:rPr>
          <w:rFonts w:ascii="Times New Roman" w:hAnsi="Times New Roman" w:cs="Times New Roman"/>
          <w:sz w:val="28"/>
          <w:szCs w:val="28"/>
        </w:rPr>
        <w:t>их</w:t>
      </w:r>
      <w:r w:rsidRPr="00CC425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07F3E">
        <w:rPr>
          <w:rFonts w:ascii="Times New Roman" w:hAnsi="Times New Roman" w:cs="Times New Roman"/>
          <w:sz w:val="28"/>
          <w:szCs w:val="28"/>
        </w:rPr>
        <w:t>а</w:t>
      </w:r>
      <w:r w:rsidR="00DB6566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CC425A">
        <w:rPr>
          <w:rFonts w:ascii="Times New Roman" w:hAnsi="Times New Roman" w:cs="Times New Roman"/>
          <w:sz w:val="28"/>
          <w:szCs w:val="28"/>
        </w:rPr>
        <w:t xml:space="preserve">, а также реквизиты счета соответствующего бюджета, на который должна быть перечислена </w:t>
      </w:r>
      <w:r w:rsidR="00DB6566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CC425A">
        <w:rPr>
          <w:rFonts w:ascii="Times New Roman" w:hAnsi="Times New Roman" w:cs="Times New Roman"/>
          <w:sz w:val="28"/>
          <w:szCs w:val="28"/>
        </w:rPr>
        <w:t>плата</w:t>
      </w:r>
      <w:r w:rsidR="00DB6566">
        <w:rPr>
          <w:rFonts w:ascii="Times New Roman" w:hAnsi="Times New Roman" w:cs="Times New Roman"/>
          <w:sz w:val="28"/>
          <w:szCs w:val="28"/>
        </w:rPr>
        <w:t>»</w:t>
      </w:r>
      <w:r w:rsidRPr="00CC425A">
        <w:rPr>
          <w:rFonts w:ascii="Times New Roman" w:hAnsi="Times New Roman" w:cs="Times New Roman"/>
          <w:sz w:val="28"/>
          <w:szCs w:val="28"/>
        </w:rPr>
        <w:t>.</w:t>
      </w:r>
    </w:p>
    <w:p w:rsidR="00CC425A" w:rsidRDefault="00DB6566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3534">
        <w:rPr>
          <w:rFonts w:ascii="Times New Roman" w:hAnsi="Times New Roman" w:cs="Times New Roman"/>
          <w:sz w:val="28"/>
          <w:szCs w:val="28"/>
        </w:rPr>
        <w:t>. П</w:t>
      </w:r>
      <w:r w:rsidR="009D1180">
        <w:rPr>
          <w:rFonts w:ascii="Times New Roman" w:hAnsi="Times New Roman" w:cs="Times New Roman"/>
          <w:sz w:val="28"/>
          <w:szCs w:val="28"/>
        </w:rPr>
        <w:t>ункт 14</w:t>
      </w:r>
      <w:r w:rsidR="00C555D8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0D3214">
        <w:rPr>
          <w:rFonts w:ascii="Times New Roman" w:hAnsi="Times New Roman" w:cs="Times New Roman"/>
          <w:sz w:val="28"/>
          <w:szCs w:val="28"/>
        </w:rPr>
        <w:t>а</w:t>
      </w:r>
      <w:r w:rsidR="00C555D8">
        <w:rPr>
          <w:rFonts w:ascii="Times New Roman" w:hAnsi="Times New Roman" w:cs="Times New Roman"/>
          <w:sz w:val="28"/>
          <w:szCs w:val="28"/>
        </w:rPr>
        <w:t>м</w:t>
      </w:r>
      <w:r w:rsidR="000D3214">
        <w:rPr>
          <w:rFonts w:ascii="Times New Roman" w:hAnsi="Times New Roman" w:cs="Times New Roman"/>
          <w:sz w:val="28"/>
          <w:szCs w:val="28"/>
        </w:rPr>
        <w:t>и</w:t>
      </w:r>
      <w:r w:rsidR="00C555D8">
        <w:rPr>
          <w:rFonts w:ascii="Times New Roman" w:hAnsi="Times New Roman" w:cs="Times New Roman"/>
          <w:sz w:val="28"/>
          <w:szCs w:val="28"/>
        </w:rPr>
        <w:t xml:space="preserve"> следующего со</w:t>
      </w:r>
      <w:r w:rsidR="007E05E4">
        <w:rPr>
          <w:rFonts w:ascii="Times New Roman" w:hAnsi="Times New Roman" w:cs="Times New Roman"/>
          <w:sz w:val="28"/>
          <w:szCs w:val="28"/>
        </w:rPr>
        <w:t>д</w:t>
      </w:r>
      <w:r w:rsidR="00C555D8">
        <w:rPr>
          <w:rFonts w:ascii="Times New Roman" w:hAnsi="Times New Roman" w:cs="Times New Roman"/>
          <w:sz w:val="28"/>
          <w:szCs w:val="28"/>
        </w:rPr>
        <w:t>ержания</w:t>
      </w:r>
      <w:r w:rsidR="009D1180">
        <w:rPr>
          <w:rFonts w:ascii="Times New Roman" w:hAnsi="Times New Roman" w:cs="Times New Roman"/>
          <w:sz w:val="28"/>
          <w:szCs w:val="28"/>
        </w:rPr>
        <w:t>:</w:t>
      </w:r>
    </w:p>
    <w:p w:rsidR="00F15F53" w:rsidRDefault="009D1180" w:rsidP="0008009F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«Плата за размещение объекта вносится единовременно </w:t>
      </w:r>
      <w:r w:rsidR="00FC5B30">
        <w:rPr>
          <w:rFonts w:ascii="Times New Roman" w:hAnsi="Times New Roman" w:cs="Times New Roman"/>
          <w:sz w:val="28"/>
          <w:szCs w:val="28"/>
        </w:rPr>
        <w:t>не позднее</w:t>
      </w:r>
      <w:r w:rsidR="00DB65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календарных дней со дня получения разрешения</w:t>
      </w:r>
      <w:r w:rsidR="000D3214">
        <w:rPr>
          <w:rFonts w:ascii="Times New Roman" w:hAnsi="Times New Roman" w:cs="Times New Roman"/>
          <w:sz w:val="28"/>
          <w:szCs w:val="28"/>
        </w:rPr>
        <w:t>.</w:t>
      </w:r>
      <w:r w:rsidR="000D3214" w:rsidRPr="000D3214">
        <w:t xml:space="preserve"> </w:t>
      </w:r>
    </w:p>
    <w:p w:rsidR="009D1180" w:rsidRDefault="000D3214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4">
        <w:rPr>
          <w:rFonts w:ascii="Times New Roman" w:hAnsi="Times New Roman" w:cs="Times New Roman"/>
          <w:sz w:val="28"/>
          <w:szCs w:val="28"/>
        </w:rPr>
        <w:t xml:space="preserve">В случае невнесения платы за </w:t>
      </w:r>
      <w:r w:rsidR="002C4E9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B656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0D3214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5E2B3F">
        <w:rPr>
          <w:rFonts w:ascii="Times New Roman" w:hAnsi="Times New Roman" w:cs="Times New Roman"/>
          <w:sz w:val="28"/>
          <w:szCs w:val="28"/>
        </w:rPr>
        <w:t>установленный</w:t>
      </w:r>
      <w:r w:rsidR="00F15F53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5E2B3F">
        <w:rPr>
          <w:rFonts w:ascii="Times New Roman" w:hAnsi="Times New Roman" w:cs="Times New Roman"/>
          <w:sz w:val="28"/>
          <w:szCs w:val="28"/>
        </w:rPr>
        <w:t>м</w:t>
      </w:r>
      <w:r w:rsidR="00F15F53">
        <w:rPr>
          <w:rFonts w:ascii="Times New Roman" w:hAnsi="Times New Roman" w:cs="Times New Roman"/>
          <w:sz w:val="28"/>
          <w:szCs w:val="28"/>
        </w:rPr>
        <w:t xml:space="preserve"> </w:t>
      </w:r>
      <w:r w:rsidR="005E2B3F">
        <w:rPr>
          <w:rFonts w:ascii="Times New Roman" w:hAnsi="Times New Roman" w:cs="Times New Roman"/>
          <w:sz w:val="28"/>
          <w:szCs w:val="28"/>
        </w:rPr>
        <w:t>пятым</w:t>
      </w:r>
      <w:r w:rsidR="00F15F53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0D3214">
        <w:rPr>
          <w:rFonts w:ascii="Times New Roman" w:hAnsi="Times New Roman" w:cs="Times New Roman"/>
          <w:sz w:val="28"/>
          <w:szCs w:val="28"/>
        </w:rPr>
        <w:t xml:space="preserve"> 14 настоящ</w:t>
      </w:r>
      <w:r w:rsidR="005E2B3F">
        <w:rPr>
          <w:rFonts w:ascii="Times New Roman" w:hAnsi="Times New Roman" w:cs="Times New Roman"/>
          <w:sz w:val="28"/>
          <w:szCs w:val="28"/>
        </w:rPr>
        <w:t>их</w:t>
      </w:r>
      <w:r w:rsidRPr="000D321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2B3F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0D3214">
        <w:rPr>
          <w:rFonts w:ascii="Times New Roman" w:hAnsi="Times New Roman" w:cs="Times New Roman"/>
          <w:sz w:val="28"/>
          <w:szCs w:val="28"/>
        </w:rPr>
        <w:t xml:space="preserve">, уполномоченный орган обеспечивает взыскание </w:t>
      </w:r>
      <w:r w:rsidR="00EF32B4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0D3214">
        <w:rPr>
          <w:rFonts w:ascii="Times New Roman" w:hAnsi="Times New Roman" w:cs="Times New Roman"/>
          <w:sz w:val="28"/>
          <w:szCs w:val="28"/>
        </w:rPr>
        <w:t>платы за период с момента выдачи разрешения по дату прекращения действия разрешения</w:t>
      </w:r>
      <w:r w:rsidR="009D1180">
        <w:rPr>
          <w:rFonts w:ascii="Times New Roman" w:hAnsi="Times New Roman" w:cs="Times New Roman"/>
          <w:sz w:val="28"/>
          <w:szCs w:val="28"/>
        </w:rPr>
        <w:t>».</w:t>
      </w:r>
    </w:p>
    <w:p w:rsidR="00B33AB6" w:rsidRPr="00993BA3" w:rsidRDefault="00B33AB6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A3">
        <w:rPr>
          <w:rFonts w:ascii="Times New Roman" w:hAnsi="Times New Roman" w:cs="Times New Roman"/>
          <w:sz w:val="28"/>
          <w:szCs w:val="28"/>
        </w:rPr>
        <w:t xml:space="preserve">6. Абзац </w:t>
      </w:r>
      <w:r w:rsidR="0008009F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993BA3">
        <w:rPr>
          <w:rFonts w:ascii="Times New Roman" w:hAnsi="Times New Roman" w:cs="Times New Roman"/>
          <w:sz w:val="28"/>
          <w:szCs w:val="28"/>
        </w:rPr>
        <w:t>пункта 15 изложить в следующей редакции:</w:t>
      </w:r>
    </w:p>
    <w:p w:rsidR="00B33AB6" w:rsidRPr="00993BA3" w:rsidRDefault="00B33AB6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A3">
        <w:rPr>
          <w:rFonts w:ascii="Times New Roman" w:hAnsi="Times New Roman" w:cs="Times New Roman"/>
          <w:sz w:val="28"/>
          <w:szCs w:val="28"/>
        </w:rPr>
        <w:t xml:space="preserve">«для размещения элементов благоустройства территории, в том числе </w:t>
      </w:r>
      <w:r w:rsidRPr="00993BA3">
        <w:rPr>
          <w:rFonts w:ascii="Times New Roman" w:hAnsi="Times New Roman" w:cs="Times New Roman"/>
          <w:sz w:val="28"/>
          <w:szCs w:val="28"/>
        </w:rPr>
        <w:lastRenderedPageBreak/>
        <w:t>малы</w:t>
      </w:r>
      <w:r w:rsidR="0008009F">
        <w:rPr>
          <w:rFonts w:ascii="Times New Roman" w:hAnsi="Times New Roman" w:cs="Times New Roman"/>
          <w:sz w:val="28"/>
          <w:szCs w:val="28"/>
        </w:rPr>
        <w:t>х</w:t>
      </w:r>
      <w:r w:rsidRPr="00993BA3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08009F">
        <w:rPr>
          <w:rFonts w:ascii="Times New Roman" w:hAnsi="Times New Roman" w:cs="Times New Roman"/>
          <w:sz w:val="28"/>
          <w:szCs w:val="28"/>
        </w:rPr>
        <w:t>х</w:t>
      </w:r>
      <w:r w:rsidRPr="00993BA3">
        <w:rPr>
          <w:rFonts w:ascii="Times New Roman" w:hAnsi="Times New Roman" w:cs="Times New Roman"/>
          <w:sz w:val="28"/>
          <w:szCs w:val="28"/>
        </w:rPr>
        <w:t xml:space="preserve"> форм, в случае</w:t>
      </w:r>
      <w:r w:rsidR="0008009F">
        <w:rPr>
          <w:rFonts w:ascii="Times New Roman" w:hAnsi="Times New Roman" w:cs="Times New Roman"/>
          <w:sz w:val="28"/>
          <w:szCs w:val="28"/>
        </w:rPr>
        <w:t>,</w:t>
      </w:r>
      <w:r w:rsidRPr="00993BA3">
        <w:rPr>
          <w:rFonts w:ascii="Times New Roman" w:hAnsi="Times New Roman" w:cs="Times New Roman"/>
          <w:sz w:val="28"/>
          <w:szCs w:val="28"/>
        </w:rPr>
        <w:t xml:space="preserve"> если данные сооружения предполагаются для размещения в </w:t>
      </w:r>
      <w:r w:rsidR="0008009F">
        <w:rPr>
          <w:rFonts w:ascii="Times New Roman" w:hAnsi="Times New Roman" w:cs="Times New Roman"/>
          <w:sz w:val="28"/>
          <w:szCs w:val="28"/>
        </w:rPr>
        <w:t>не</w:t>
      </w:r>
      <w:r w:rsidRPr="00993BA3">
        <w:rPr>
          <w:rFonts w:ascii="Times New Roman" w:hAnsi="Times New Roman" w:cs="Times New Roman"/>
          <w:sz w:val="28"/>
          <w:szCs w:val="28"/>
        </w:rPr>
        <w:t>коммерческих целях».</w:t>
      </w:r>
    </w:p>
    <w:p w:rsidR="008303B8" w:rsidRDefault="00B33AB6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3B8">
        <w:rPr>
          <w:rFonts w:ascii="Times New Roman" w:hAnsi="Times New Roman" w:cs="Times New Roman"/>
          <w:sz w:val="28"/>
          <w:szCs w:val="28"/>
        </w:rPr>
        <w:t>. Пункт 16 изложить в следующей редакции:</w:t>
      </w:r>
    </w:p>
    <w:p w:rsidR="000A00C1" w:rsidRDefault="008303B8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D4F">
        <w:rPr>
          <w:rFonts w:ascii="Times New Roman" w:hAnsi="Times New Roman" w:cs="Times New Roman"/>
          <w:sz w:val="28"/>
          <w:szCs w:val="28"/>
        </w:rPr>
        <w:t>16.</w:t>
      </w:r>
      <w:r w:rsidR="00F71824" w:rsidRPr="00F71824"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выдачи разрешения </w:t>
      </w:r>
      <w:r w:rsidR="00F71824" w:rsidRPr="00FD6A90">
        <w:rPr>
          <w:rFonts w:ascii="Times New Roman" w:hAnsi="Times New Roman" w:cs="Times New Roman"/>
          <w:spacing w:val="-2"/>
          <w:sz w:val="28"/>
          <w:szCs w:val="28"/>
        </w:rPr>
        <w:t>уполномоченный орган направляет копию разрешения на бумажном носителе</w:t>
      </w:r>
      <w:r w:rsidR="00F71824" w:rsidRPr="00F71824">
        <w:rPr>
          <w:rFonts w:ascii="Times New Roman" w:hAnsi="Times New Roman" w:cs="Times New Roman"/>
          <w:sz w:val="28"/>
          <w:szCs w:val="28"/>
        </w:rPr>
        <w:t xml:space="preserve"> с приложением схемы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границ в федеральный орган государственной власти, уполномоченный на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осуществление государственного земельного надзора, в соответствующий орган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местного самоуправления, осуществляющий муниципальный земельный контроль, а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в случае выдачи разрешения уполномоченным исполнительным органом Кировской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области межотраслевой компетенции, проводящим государственную политику и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осуществляющим управление в сфере управления и распоряжения государственным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имуществом Кировской области</w:t>
      </w:r>
      <w:r w:rsidR="0008009F">
        <w:rPr>
          <w:rFonts w:ascii="Times New Roman" w:hAnsi="Times New Roman" w:cs="Times New Roman"/>
          <w:sz w:val="28"/>
          <w:szCs w:val="28"/>
        </w:rPr>
        <w:t>,</w:t>
      </w:r>
      <w:r w:rsidR="00F71824" w:rsidRPr="00F71824">
        <w:rPr>
          <w:rFonts w:ascii="Times New Roman" w:hAnsi="Times New Roman" w:cs="Times New Roman"/>
          <w:sz w:val="28"/>
          <w:szCs w:val="28"/>
        </w:rPr>
        <w:t xml:space="preserve"> направляет копию </w:t>
      </w:r>
      <w:r w:rsidR="0084701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71824" w:rsidRPr="00F71824">
        <w:rPr>
          <w:rFonts w:ascii="Times New Roman" w:hAnsi="Times New Roman" w:cs="Times New Roman"/>
          <w:sz w:val="28"/>
          <w:szCs w:val="28"/>
        </w:rPr>
        <w:t>в орган исполнительной власти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Кировской области, уполномоченный на ведение информационной системы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F71824" w:rsidRPr="00F71824">
        <w:rPr>
          <w:rFonts w:ascii="Times New Roman" w:hAnsi="Times New Roman" w:cs="Times New Roman"/>
          <w:sz w:val="28"/>
          <w:szCs w:val="28"/>
        </w:rPr>
        <w:t>обеспечен</w:t>
      </w:r>
      <w:bookmarkStart w:id="0" w:name="_GoBack"/>
      <w:bookmarkEnd w:id="0"/>
      <w:r w:rsidR="00F71824" w:rsidRPr="00F71824">
        <w:rPr>
          <w:rFonts w:ascii="Times New Roman" w:hAnsi="Times New Roman" w:cs="Times New Roman"/>
          <w:sz w:val="28"/>
          <w:szCs w:val="28"/>
        </w:rPr>
        <w:t>ия градостроительной деятельности, в электронном виде в формате</w:t>
      </w:r>
      <w:r w:rsidR="00F71824">
        <w:rPr>
          <w:rFonts w:ascii="Times New Roman" w:hAnsi="Times New Roman" w:cs="Times New Roman"/>
          <w:sz w:val="28"/>
          <w:szCs w:val="28"/>
        </w:rPr>
        <w:t xml:space="preserve"> </w:t>
      </w:r>
      <w:r w:rsidR="0008009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F71824" w:rsidRPr="00F71824">
        <w:rPr>
          <w:rFonts w:ascii="Times New Roman" w:hAnsi="Times New Roman" w:cs="Times New Roman"/>
          <w:sz w:val="28"/>
          <w:szCs w:val="28"/>
        </w:rPr>
        <w:t xml:space="preserve"> (при наличии) или </w:t>
      </w:r>
      <w:r w:rsidR="0008009F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3B8">
        <w:rPr>
          <w:rFonts w:ascii="Times New Roman" w:hAnsi="Times New Roman" w:cs="Times New Roman"/>
          <w:sz w:val="28"/>
          <w:szCs w:val="28"/>
        </w:rPr>
        <w:t>.</w:t>
      </w:r>
    </w:p>
    <w:p w:rsidR="00FD6D4F" w:rsidRDefault="0008009F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F">
        <w:rPr>
          <w:rFonts w:ascii="Times New Roman" w:hAnsi="Times New Roman" w:cs="Times New Roman"/>
          <w:sz w:val="28"/>
          <w:szCs w:val="28"/>
        </w:rPr>
        <w:t>8</w:t>
      </w:r>
      <w:r w:rsidR="000A00C1" w:rsidRPr="000A00C1">
        <w:rPr>
          <w:rFonts w:ascii="Times New Roman" w:hAnsi="Times New Roman" w:cs="Times New Roman"/>
          <w:sz w:val="28"/>
          <w:szCs w:val="28"/>
        </w:rPr>
        <w:t xml:space="preserve">. </w:t>
      </w:r>
      <w:r w:rsidR="005D48C3">
        <w:rPr>
          <w:rFonts w:ascii="Times New Roman" w:hAnsi="Times New Roman" w:cs="Times New Roman"/>
          <w:sz w:val="28"/>
          <w:szCs w:val="28"/>
        </w:rPr>
        <w:t>П</w:t>
      </w:r>
      <w:r w:rsidR="000A00C1" w:rsidRPr="000A00C1">
        <w:rPr>
          <w:rFonts w:ascii="Times New Roman" w:hAnsi="Times New Roman" w:cs="Times New Roman"/>
          <w:sz w:val="28"/>
          <w:szCs w:val="28"/>
        </w:rPr>
        <w:t>риложени</w:t>
      </w:r>
      <w:r w:rsidR="005D48C3">
        <w:rPr>
          <w:rFonts w:ascii="Times New Roman" w:hAnsi="Times New Roman" w:cs="Times New Roman"/>
          <w:sz w:val="28"/>
          <w:szCs w:val="28"/>
        </w:rPr>
        <w:t>е</w:t>
      </w:r>
      <w:r w:rsidR="000A00C1" w:rsidRPr="000A00C1">
        <w:rPr>
          <w:rFonts w:ascii="Times New Roman" w:hAnsi="Times New Roman" w:cs="Times New Roman"/>
          <w:sz w:val="28"/>
          <w:szCs w:val="28"/>
        </w:rPr>
        <w:t xml:space="preserve"> № 1</w:t>
      </w:r>
      <w:r w:rsidR="00FD6D4F">
        <w:rPr>
          <w:rFonts w:ascii="Times New Roman" w:hAnsi="Times New Roman" w:cs="Times New Roman"/>
          <w:sz w:val="28"/>
          <w:szCs w:val="28"/>
        </w:rPr>
        <w:t xml:space="preserve"> к Порядку и условиям исключить.</w:t>
      </w:r>
    </w:p>
    <w:p w:rsidR="009D1180" w:rsidRDefault="0008009F" w:rsidP="0008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F">
        <w:rPr>
          <w:rFonts w:ascii="Times New Roman" w:hAnsi="Times New Roman" w:cs="Times New Roman"/>
          <w:sz w:val="28"/>
          <w:szCs w:val="28"/>
        </w:rPr>
        <w:t>9</w:t>
      </w:r>
      <w:r w:rsidR="00FD6D4F">
        <w:rPr>
          <w:rFonts w:ascii="Times New Roman" w:hAnsi="Times New Roman" w:cs="Times New Roman"/>
          <w:sz w:val="28"/>
          <w:szCs w:val="28"/>
        </w:rPr>
        <w:t>. Приложение</w:t>
      </w:r>
      <w:r w:rsidR="005D48C3">
        <w:rPr>
          <w:rFonts w:ascii="Times New Roman" w:hAnsi="Times New Roman" w:cs="Times New Roman"/>
          <w:sz w:val="28"/>
          <w:szCs w:val="28"/>
        </w:rPr>
        <w:t xml:space="preserve"> № 2 </w:t>
      </w:r>
      <w:r w:rsidR="00FD6D4F">
        <w:rPr>
          <w:rFonts w:ascii="Times New Roman" w:hAnsi="Times New Roman" w:cs="Times New Roman"/>
          <w:sz w:val="28"/>
          <w:szCs w:val="28"/>
        </w:rPr>
        <w:t xml:space="preserve">к Порядку и условиям </w:t>
      </w:r>
      <w:r w:rsidR="005D48C3">
        <w:rPr>
          <w:rFonts w:ascii="Times New Roman" w:hAnsi="Times New Roman" w:cs="Times New Roman"/>
          <w:sz w:val="28"/>
          <w:szCs w:val="28"/>
        </w:rPr>
        <w:t>исключить</w:t>
      </w:r>
      <w:r w:rsidR="000A00C1" w:rsidRPr="000A00C1">
        <w:rPr>
          <w:rFonts w:ascii="Times New Roman" w:hAnsi="Times New Roman" w:cs="Times New Roman"/>
          <w:sz w:val="28"/>
          <w:szCs w:val="28"/>
        </w:rPr>
        <w:t>.</w:t>
      </w:r>
    </w:p>
    <w:p w:rsidR="00753534" w:rsidRDefault="00753534" w:rsidP="00544FF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2DDC" w:rsidRPr="0088641D" w:rsidRDefault="0088641D" w:rsidP="0088641D">
      <w:pPr>
        <w:tabs>
          <w:tab w:val="left" w:pos="3532"/>
        </w:tabs>
        <w:jc w:val="center"/>
      </w:pPr>
      <w:r>
        <w:t>______________</w:t>
      </w:r>
    </w:p>
    <w:sectPr w:rsidR="009E2DDC" w:rsidRPr="0088641D" w:rsidSect="00F10DF5">
      <w:headerReference w:type="default" r:id="rId9"/>
      <w:headerReference w:type="first" r:id="rId10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1D" w:rsidRDefault="00221D1D" w:rsidP="004F4A3F">
      <w:r>
        <w:separator/>
      </w:r>
    </w:p>
  </w:endnote>
  <w:endnote w:type="continuationSeparator" w:id="0">
    <w:p w:rsidR="00221D1D" w:rsidRDefault="00221D1D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1D" w:rsidRDefault="00221D1D" w:rsidP="004F4A3F">
      <w:r>
        <w:separator/>
      </w:r>
    </w:p>
  </w:footnote>
  <w:footnote w:type="continuationSeparator" w:id="0">
    <w:p w:rsidR="00221D1D" w:rsidRDefault="00221D1D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6718"/>
      <w:docPartObj>
        <w:docPartGallery w:val="Page Numbers (Top of Page)"/>
        <w:docPartUnique/>
      </w:docPartObj>
    </w:sdtPr>
    <w:sdtEndPr/>
    <w:sdtContent>
      <w:p w:rsidR="00475E0C" w:rsidRDefault="00942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9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5E0C" w:rsidRDefault="00475E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C" w:rsidRDefault="00475E0C">
    <w:pPr>
      <w:pStyle w:val="a4"/>
      <w:jc w:val="center"/>
    </w:pPr>
  </w:p>
  <w:p w:rsidR="00475E0C" w:rsidRDefault="00475E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864A3"/>
    <w:multiLevelType w:val="hybridMultilevel"/>
    <w:tmpl w:val="CBCA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0">
    <w:nsid w:val="3EE5077F"/>
    <w:multiLevelType w:val="hybridMultilevel"/>
    <w:tmpl w:val="4B3EE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2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3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347023"/>
    <w:multiLevelType w:val="hybridMultilevel"/>
    <w:tmpl w:val="BC7C76BC"/>
    <w:lvl w:ilvl="0" w:tplc="C3644A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C34501"/>
    <w:multiLevelType w:val="hybridMultilevel"/>
    <w:tmpl w:val="585E6C5E"/>
    <w:lvl w:ilvl="0" w:tplc="9C40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21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4"/>
  </w:num>
  <w:num w:numId="19">
    <w:abstractNumId w:val="16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586"/>
    <w:rsid w:val="00003BD5"/>
    <w:rsid w:val="00006D18"/>
    <w:rsid w:val="00023F5D"/>
    <w:rsid w:val="00025DA9"/>
    <w:rsid w:val="00030718"/>
    <w:rsid w:val="00033A8A"/>
    <w:rsid w:val="00033CEB"/>
    <w:rsid w:val="00034044"/>
    <w:rsid w:val="00035B94"/>
    <w:rsid w:val="00037F15"/>
    <w:rsid w:val="00060F38"/>
    <w:rsid w:val="0008009F"/>
    <w:rsid w:val="0008126F"/>
    <w:rsid w:val="000819BA"/>
    <w:rsid w:val="00083A7C"/>
    <w:rsid w:val="00087A38"/>
    <w:rsid w:val="00094857"/>
    <w:rsid w:val="000A00C1"/>
    <w:rsid w:val="000A0442"/>
    <w:rsid w:val="000A0DE0"/>
    <w:rsid w:val="000A1FC6"/>
    <w:rsid w:val="000A6743"/>
    <w:rsid w:val="000A7CB7"/>
    <w:rsid w:val="000B1338"/>
    <w:rsid w:val="000B149D"/>
    <w:rsid w:val="000B23BC"/>
    <w:rsid w:val="000B24B8"/>
    <w:rsid w:val="000B3E8B"/>
    <w:rsid w:val="000B69C0"/>
    <w:rsid w:val="000C555D"/>
    <w:rsid w:val="000C603B"/>
    <w:rsid w:val="000D3214"/>
    <w:rsid w:val="000D5A91"/>
    <w:rsid w:val="000D6122"/>
    <w:rsid w:val="000D7738"/>
    <w:rsid w:val="000F3456"/>
    <w:rsid w:val="0010340B"/>
    <w:rsid w:val="0011121B"/>
    <w:rsid w:val="001129C9"/>
    <w:rsid w:val="001239F9"/>
    <w:rsid w:val="001307CB"/>
    <w:rsid w:val="00130C78"/>
    <w:rsid w:val="001378E7"/>
    <w:rsid w:val="001400DB"/>
    <w:rsid w:val="00143959"/>
    <w:rsid w:val="00146AEB"/>
    <w:rsid w:val="001512A9"/>
    <w:rsid w:val="00172FF4"/>
    <w:rsid w:val="0017668E"/>
    <w:rsid w:val="00176D3B"/>
    <w:rsid w:val="00183A56"/>
    <w:rsid w:val="00184CA6"/>
    <w:rsid w:val="00191CC4"/>
    <w:rsid w:val="001929E2"/>
    <w:rsid w:val="00192A56"/>
    <w:rsid w:val="00195C05"/>
    <w:rsid w:val="001979A1"/>
    <w:rsid w:val="001A11AB"/>
    <w:rsid w:val="001A6F07"/>
    <w:rsid w:val="001A79B7"/>
    <w:rsid w:val="001B6D4E"/>
    <w:rsid w:val="001C08E1"/>
    <w:rsid w:val="001D2B45"/>
    <w:rsid w:val="001D32AD"/>
    <w:rsid w:val="001D5AF5"/>
    <w:rsid w:val="001E0302"/>
    <w:rsid w:val="001E410F"/>
    <w:rsid w:val="001F2539"/>
    <w:rsid w:val="0020438B"/>
    <w:rsid w:val="0021056D"/>
    <w:rsid w:val="00221D1D"/>
    <w:rsid w:val="00251050"/>
    <w:rsid w:val="00255BF5"/>
    <w:rsid w:val="00256BF7"/>
    <w:rsid w:val="00267591"/>
    <w:rsid w:val="00273044"/>
    <w:rsid w:val="00276A96"/>
    <w:rsid w:val="00282A56"/>
    <w:rsid w:val="002B4044"/>
    <w:rsid w:val="002B65C5"/>
    <w:rsid w:val="002C014A"/>
    <w:rsid w:val="002C06C9"/>
    <w:rsid w:val="002C4E9D"/>
    <w:rsid w:val="002C50E5"/>
    <w:rsid w:val="002D5004"/>
    <w:rsid w:val="002D60A1"/>
    <w:rsid w:val="002E2F45"/>
    <w:rsid w:val="002E4CE8"/>
    <w:rsid w:val="002F1AE8"/>
    <w:rsid w:val="002F6746"/>
    <w:rsid w:val="002F6B7D"/>
    <w:rsid w:val="00300A17"/>
    <w:rsid w:val="00305E1F"/>
    <w:rsid w:val="0031696A"/>
    <w:rsid w:val="00326DBF"/>
    <w:rsid w:val="003313A0"/>
    <w:rsid w:val="00344BC4"/>
    <w:rsid w:val="003470AA"/>
    <w:rsid w:val="00351DBD"/>
    <w:rsid w:val="00351ECC"/>
    <w:rsid w:val="0035228F"/>
    <w:rsid w:val="00355DA7"/>
    <w:rsid w:val="00364F8A"/>
    <w:rsid w:val="00382B1B"/>
    <w:rsid w:val="003949F8"/>
    <w:rsid w:val="00397551"/>
    <w:rsid w:val="003A0F48"/>
    <w:rsid w:val="003A6ECF"/>
    <w:rsid w:val="003B6647"/>
    <w:rsid w:val="003B75DB"/>
    <w:rsid w:val="003C106B"/>
    <w:rsid w:val="003C1920"/>
    <w:rsid w:val="003C1A45"/>
    <w:rsid w:val="003C791F"/>
    <w:rsid w:val="003D0625"/>
    <w:rsid w:val="003D33C6"/>
    <w:rsid w:val="003E4B1F"/>
    <w:rsid w:val="00401065"/>
    <w:rsid w:val="0040177E"/>
    <w:rsid w:val="00412ABD"/>
    <w:rsid w:val="00413A5F"/>
    <w:rsid w:val="00413FCB"/>
    <w:rsid w:val="00421C66"/>
    <w:rsid w:val="00423B58"/>
    <w:rsid w:val="0042696C"/>
    <w:rsid w:val="00430004"/>
    <w:rsid w:val="00431DD2"/>
    <w:rsid w:val="004413A3"/>
    <w:rsid w:val="004447A7"/>
    <w:rsid w:val="004473B7"/>
    <w:rsid w:val="00453902"/>
    <w:rsid w:val="00454439"/>
    <w:rsid w:val="00455368"/>
    <w:rsid w:val="00455628"/>
    <w:rsid w:val="004633A2"/>
    <w:rsid w:val="004634CF"/>
    <w:rsid w:val="004647C3"/>
    <w:rsid w:val="0046745E"/>
    <w:rsid w:val="00470064"/>
    <w:rsid w:val="00470174"/>
    <w:rsid w:val="00470A26"/>
    <w:rsid w:val="00475E0C"/>
    <w:rsid w:val="00476094"/>
    <w:rsid w:val="0049088C"/>
    <w:rsid w:val="00491DAF"/>
    <w:rsid w:val="004A2D0E"/>
    <w:rsid w:val="004A3D8E"/>
    <w:rsid w:val="004A71E0"/>
    <w:rsid w:val="004B1C46"/>
    <w:rsid w:val="004B2CE2"/>
    <w:rsid w:val="004B4CBD"/>
    <w:rsid w:val="004C4548"/>
    <w:rsid w:val="004C5164"/>
    <w:rsid w:val="004D2652"/>
    <w:rsid w:val="004D56BA"/>
    <w:rsid w:val="004E64CF"/>
    <w:rsid w:val="004F2895"/>
    <w:rsid w:val="004F3717"/>
    <w:rsid w:val="004F474D"/>
    <w:rsid w:val="004F4A3F"/>
    <w:rsid w:val="004F6A76"/>
    <w:rsid w:val="004F7FE2"/>
    <w:rsid w:val="005001D1"/>
    <w:rsid w:val="00505842"/>
    <w:rsid w:val="00511213"/>
    <w:rsid w:val="005132CF"/>
    <w:rsid w:val="0052421B"/>
    <w:rsid w:val="00544FFD"/>
    <w:rsid w:val="005454B8"/>
    <w:rsid w:val="005512BE"/>
    <w:rsid w:val="00560E4F"/>
    <w:rsid w:val="005746DB"/>
    <w:rsid w:val="00590222"/>
    <w:rsid w:val="00594248"/>
    <w:rsid w:val="005959F1"/>
    <w:rsid w:val="00596139"/>
    <w:rsid w:val="005A1C55"/>
    <w:rsid w:val="005A68A8"/>
    <w:rsid w:val="005C13F6"/>
    <w:rsid w:val="005C2D2E"/>
    <w:rsid w:val="005C3BED"/>
    <w:rsid w:val="005C68B9"/>
    <w:rsid w:val="005D48C3"/>
    <w:rsid w:val="005D7059"/>
    <w:rsid w:val="005E051B"/>
    <w:rsid w:val="005E2B3F"/>
    <w:rsid w:val="005F01D3"/>
    <w:rsid w:val="005F0222"/>
    <w:rsid w:val="005F22A4"/>
    <w:rsid w:val="005F33FD"/>
    <w:rsid w:val="005F3CAA"/>
    <w:rsid w:val="005F68D9"/>
    <w:rsid w:val="005F744E"/>
    <w:rsid w:val="0060307E"/>
    <w:rsid w:val="00604D24"/>
    <w:rsid w:val="006056ED"/>
    <w:rsid w:val="006108E8"/>
    <w:rsid w:val="00611178"/>
    <w:rsid w:val="006114CC"/>
    <w:rsid w:val="00611562"/>
    <w:rsid w:val="0063362D"/>
    <w:rsid w:val="006369A1"/>
    <w:rsid w:val="00643AFB"/>
    <w:rsid w:val="0064589D"/>
    <w:rsid w:val="00646F31"/>
    <w:rsid w:val="006529E8"/>
    <w:rsid w:val="00664183"/>
    <w:rsid w:val="00666542"/>
    <w:rsid w:val="006739B7"/>
    <w:rsid w:val="00673BE2"/>
    <w:rsid w:val="00673E58"/>
    <w:rsid w:val="0067449D"/>
    <w:rsid w:val="00675D06"/>
    <w:rsid w:val="00676EB4"/>
    <w:rsid w:val="00681F7F"/>
    <w:rsid w:val="00692EBF"/>
    <w:rsid w:val="006A12ED"/>
    <w:rsid w:val="006A77ED"/>
    <w:rsid w:val="006B0CAF"/>
    <w:rsid w:val="006C40B3"/>
    <w:rsid w:val="006C5D55"/>
    <w:rsid w:val="006D659A"/>
    <w:rsid w:val="006E3D50"/>
    <w:rsid w:val="006E4113"/>
    <w:rsid w:val="006F0997"/>
    <w:rsid w:val="006F7402"/>
    <w:rsid w:val="007021FB"/>
    <w:rsid w:val="0070457F"/>
    <w:rsid w:val="007051E9"/>
    <w:rsid w:val="00710DAD"/>
    <w:rsid w:val="007150A9"/>
    <w:rsid w:val="00716326"/>
    <w:rsid w:val="00717077"/>
    <w:rsid w:val="007201FB"/>
    <w:rsid w:val="0072196F"/>
    <w:rsid w:val="007316F3"/>
    <w:rsid w:val="007336C9"/>
    <w:rsid w:val="00735894"/>
    <w:rsid w:val="00737FF0"/>
    <w:rsid w:val="00745C17"/>
    <w:rsid w:val="00753534"/>
    <w:rsid w:val="00760926"/>
    <w:rsid w:val="007629F3"/>
    <w:rsid w:val="00766169"/>
    <w:rsid w:val="00770771"/>
    <w:rsid w:val="00771C53"/>
    <w:rsid w:val="00772189"/>
    <w:rsid w:val="00772C3E"/>
    <w:rsid w:val="00774327"/>
    <w:rsid w:val="00775796"/>
    <w:rsid w:val="007809F1"/>
    <w:rsid w:val="007A3EA1"/>
    <w:rsid w:val="007A42DC"/>
    <w:rsid w:val="007A780B"/>
    <w:rsid w:val="007B1CA5"/>
    <w:rsid w:val="007B6E1F"/>
    <w:rsid w:val="007C053D"/>
    <w:rsid w:val="007E05E4"/>
    <w:rsid w:val="007E07F3"/>
    <w:rsid w:val="007E57D0"/>
    <w:rsid w:val="007E6A1A"/>
    <w:rsid w:val="007E6CE6"/>
    <w:rsid w:val="007F0D41"/>
    <w:rsid w:val="007F531E"/>
    <w:rsid w:val="007F708E"/>
    <w:rsid w:val="008206BA"/>
    <w:rsid w:val="008231FA"/>
    <w:rsid w:val="00823433"/>
    <w:rsid w:val="00825EC9"/>
    <w:rsid w:val="00826137"/>
    <w:rsid w:val="00826E20"/>
    <w:rsid w:val="008303B8"/>
    <w:rsid w:val="0083156F"/>
    <w:rsid w:val="008334DA"/>
    <w:rsid w:val="00842F24"/>
    <w:rsid w:val="00845F6C"/>
    <w:rsid w:val="00847010"/>
    <w:rsid w:val="008502B9"/>
    <w:rsid w:val="00851C28"/>
    <w:rsid w:val="00857F6A"/>
    <w:rsid w:val="00860089"/>
    <w:rsid w:val="008603D4"/>
    <w:rsid w:val="00864C35"/>
    <w:rsid w:val="00865CE3"/>
    <w:rsid w:val="00871EA6"/>
    <w:rsid w:val="00873BB9"/>
    <w:rsid w:val="00876206"/>
    <w:rsid w:val="008807AB"/>
    <w:rsid w:val="00882350"/>
    <w:rsid w:val="0088641D"/>
    <w:rsid w:val="00890736"/>
    <w:rsid w:val="00890826"/>
    <w:rsid w:val="00891C0D"/>
    <w:rsid w:val="008A45F2"/>
    <w:rsid w:val="008A6E7F"/>
    <w:rsid w:val="008B7123"/>
    <w:rsid w:val="008B7FE9"/>
    <w:rsid w:val="008D298D"/>
    <w:rsid w:val="008D476E"/>
    <w:rsid w:val="008E1157"/>
    <w:rsid w:val="008E1C8F"/>
    <w:rsid w:val="008E544F"/>
    <w:rsid w:val="008F7F52"/>
    <w:rsid w:val="00905C4A"/>
    <w:rsid w:val="00907266"/>
    <w:rsid w:val="009122B7"/>
    <w:rsid w:val="00923B3C"/>
    <w:rsid w:val="00924049"/>
    <w:rsid w:val="00930933"/>
    <w:rsid w:val="00933AD2"/>
    <w:rsid w:val="0094284D"/>
    <w:rsid w:val="00942E76"/>
    <w:rsid w:val="009435C8"/>
    <w:rsid w:val="009439B9"/>
    <w:rsid w:val="0094696D"/>
    <w:rsid w:val="00953380"/>
    <w:rsid w:val="009565D0"/>
    <w:rsid w:val="0096135A"/>
    <w:rsid w:val="00987A47"/>
    <w:rsid w:val="0099211E"/>
    <w:rsid w:val="00993BA3"/>
    <w:rsid w:val="00993EE5"/>
    <w:rsid w:val="00996037"/>
    <w:rsid w:val="00997620"/>
    <w:rsid w:val="0099794B"/>
    <w:rsid w:val="009A08FA"/>
    <w:rsid w:val="009A399B"/>
    <w:rsid w:val="009A6CA3"/>
    <w:rsid w:val="009B0224"/>
    <w:rsid w:val="009B6923"/>
    <w:rsid w:val="009B6D12"/>
    <w:rsid w:val="009C13FE"/>
    <w:rsid w:val="009C2484"/>
    <w:rsid w:val="009D1180"/>
    <w:rsid w:val="009D376E"/>
    <w:rsid w:val="009D5E6E"/>
    <w:rsid w:val="009E2DDC"/>
    <w:rsid w:val="009E4A53"/>
    <w:rsid w:val="009F35B0"/>
    <w:rsid w:val="00A01606"/>
    <w:rsid w:val="00A1202D"/>
    <w:rsid w:val="00A157A1"/>
    <w:rsid w:val="00A25565"/>
    <w:rsid w:val="00A266A3"/>
    <w:rsid w:val="00A303BE"/>
    <w:rsid w:val="00A31F21"/>
    <w:rsid w:val="00A36850"/>
    <w:rsid w:val="00A37615"/>
    <w:rsid w:val="00A40000"/>
    <w:rsid w:val="00A4586A"/>
    <w:rsid w:val="00A463E0"/>
    <w:rsid w:val="00A50D4F"/>
    <w:rsid w:val="00A52593"/>
    <w:rsid w:val="00A55584"/>
    <w:rsid w:val="00A66F3E"/>
    <w:rsid w:val="00A678CE"/>
    <w:rsid w:val="00A70BCE"/>
    <w:rsid w:val="00A75819"/>
    <w:rsid w:val="00A7738B"/>
    <w:rsid w:val="00AA043D"/>
    <w:rsid w:val="00AA56E3"/>
    <w:rsid w:val="00AB019B"/>
    <w:rsid w:val="00AB02FF"/>
    <w:rsid w:val="00AC1A7E"/>
    <w:rsid w:val="00AC7E12"/>
    <w:rsid w:val="00AD0D6C"/>
    <w:rsid w:val="00AD58BF"/>
    <w:rsid w:val="00AE7EDF"/>
    <w:rsid w:val="00AF39E1"/>
    <w:rsid w:val="00AF4C81"/>
    <w:rsid w:val="00B210DF"/>
    <w:rsid w:val="00B27DCD"/>
    <w:rsid w:val="00B30112"/>
    <w:rsid w:val="00B33AB6"/>
    <w:rsid w:val="00B34B0E"/>
    <w:rsid w:val="00B34EE1"/>
    <w:rsid w:val="00B5386B"/>
    <w:rsid w:val="00B62269"/>
    <w:rsid w:val="00B63ECB"/>
    <w:rsid w:val="00B644AC"/>
    <w:rsid w:val="00B658BB"/>
    <w:rsid w:val="00B70E67"/>
    <w:rsid w:val="00B716D2"/>
    <w:rsid w:val="00B72770"/>
    <w:rsid w:val="00B73ADC"/>
    <w:rsid w:val="00B73E50"/>
    <w:rsid w:val="00B76E36"/>
    <w:rsid w:val="00B77601"/>
    <w:rsid w:val="00B81CA4"/>
    <w:rsid w:val="00B844FB"/>
    <w:rsid w:val="00B95EE0"/>
    <w:rsid w:val="00BA17E7"/>
    <w:rsid w:val="00BA30DF"/>
    <w:rsid w:val="00BA39F0"/>
    <w:rsid w:val="00BA4557"/>
    <w:rsid w:val="00BA5DBA"/>
    <w:rsid w:val="00BC09BC"/>
    <w:rsid w:val="00BC1DA1"/>
    <w:rsid w:val="00BC7740"/>
    <w:rsid w:val="00BD3808"/>
    <w:rsid w:val="00BE02AC"/>
    <w:rsid w:val="00BE07DC"/>
    <w:rsid w:val="00BE3768"/>
    <w:rsid w:val="00BE44A2"/>
    <w:rsid w:val="00BE4BD7"/>
    <w:rsid w:val="00BF030D"/>
    <w:rsid w:val="00BF1B22"/>
    <w:rsid w:val="00BF608F"/>
    <w:rsid w:val="00C0230A"/>
    <w:rsid w:val="00C13C6F"/>
    <w:rsid w:val="00C1410D"/>
    <w:rsid w:val="00C15032"/>
    <w:rsid w:val="00C21579"/>
    <w:rsid w:val="00C25E3D"/>
    <w:rsid w:val="00C37EE0"/>
    <w:rsid w:val="00C44D6E"/>
    <w:rsid w:val="00C50ECD"/>
    <w:rsid w:val="00C555D8"/>
    <w:rsid w:val="00C5727A"/>
    <w:rsid w:val="00C62FC4"/>
    <w:rsid w:val="00C703B7"/>
    <w:rsid w:val="00C853AF"/>
    <w:rsid w:val="00C9073A"/>
    <w:rsid w:val="00C90C96"/>
    <w:rsid w:val="00C91608"/>
    <w:rsid w:val="00C918E7"/>
    <w:rsid w:val="00CA067A"/>
    <w:rsid w:val="00CA32D9"/>
    <w:rsid w:val="00CA382B"/>
    <w:rsid w:val="00CA50EE"/>
    <w:rsid w:val="00CA77AE"/>
    <w:rsid w:val="00CB20C8"/>
    <w:rsid w:val="00CB636F"/>
    <w:rsid w:val="00CC425A"/>
    <w:rsid w:val="00CC52BC"/>
    <w:rsid w:val="00CC68CF"/>
    <w:rsid w:val="00CC71C5"/>
    <w:rsid w:val="00CD77D6"/>
    <w:rsid w:val="00CE03A7"/>
    <w:rsid w:val="00CE2976"/>
    <w:rsid w:val="00CE62B1"/>
    <w:rsid w:val="00CF1E24"/>
    <w:rsid w:val="00D068C0"/>
    <w:rsid w:val="00D12C61"/>
    <w:rsid w:val="00D14E8B"/>
    <w:rsid w:val="00D26695"/>
    <w:rsid w:val="00D33578"/>
    <w:rsid w:val="00D34FA5"/>
    <w:rsid w:val="00D40247"/>
    <w:rsid w:val="00D409BA"/>
    <w:rsid w:val="00D42DF7"/>
    <w:rsid w:val="00D448E3"/>
    <w:rsid w:val="00D45972"/>
    <w:rsid w:val="00D45FB7"/>
    <w:rsid w:val="00D472DF"/>
    <w:rsid w:val="00D47E56"/>
    <w:rsid w:val="00D50222"/>
    <w:rsid w:val="00D6113D"/>
    <w:rsid w:val="00D758ED"/>
    <w:rsid w:val="00D76122"/>
    <w:rsid w:val="00D77C78"/>
    <w:rsid w:val="00D90B26"/>
    <w:rsid w:val="00D9427B"/>
    <w:rsid w:val="00D97441"/>
    <w:rsid w:val="00D97DDD"/>
    <w:rsid w:val="00DA2BDF"/>
    <w:rsid w:val="00DA3899"/>
    <w:rsid w:val="00DB1116"/>
    <w:rsid w:val="00DB368B"/>
    <w:rsid w:val="00DB6566"/>
    <w:rsid w:val="00DB6A67"/>
    <w:rsid w:val="00DB6D10"/>
    <w:rsid w:val="00DC08A6"/>
    <w:rsid w:val="00DC1173"/>
    <w:rsid w:val="00DC15CF"/>
    <w:rsid w:val="00DC691C"/>
    <w:rsid w:val="00DD3071"/>
    <w:rsid w:val="00DD6667"/>
    <w:rsid w:val="00DF3DEC"/>
    <w:rsid w:val="00DF4C67"/>
    <w:rsid w:val="00E007D3"/>
    <w:rsid w:val="00E13A36"/>
    <w:rsid w:val="00E1402A"/>
    <w:rsid w:val="00E233DC"/>
    <w:rsid w:val="00E24FAA"/>
    <w:rsid w:val="00E2763C"/>
    <w:rsid w:val="00E27C98"/>
    <w:rsid w:val="00E30542"/>
    <w:rsid w:val="00E329B1"/>
    <w:rsid w:val="00E37117"/>
    <w:rsid w:val="00E41F92"/>
    <w:rsid w:val="00E42788"/>
    <w:rsid w:val="00E445AD"/>
    <w:rsid w:val="00E51BC3"/>
    <w:rsid w:val="00E5713A"/>
    <w:rsid w:val="00E63C8C"/>
    <w:rsid w:val="00E8192C"/>
    <w:rsid w:val="00E82F8E"/>
    <w:rsid w:val="00EA1D19"/>
    <w:rsid w:val="00EA6BF2"/>
    <w:rsid w:val="00EC40E6"/>
    <w:rsid w:val="00ED6D4B"/>
    <w:rsid w:val="00EE0339"/>
    <w:rsid w:val="00EE24C3"/>
    <w:rsid w:val="00EE4D6F"/>
    <w:rsid w:val="00EE592B"/>
    <w:rsid w:val="00EF2616"/>
    <w:rsid w:val="00EF32B4"/>
    <w:rsid w:val="00EF6D7C"/>
    <w:rsid w:val="00EF77BD"/>
    <w:rsid w:val="00EF7840"/>
    <w:rsid w:val="00F07F3E"/>
    <w:rsid w:val="00F10DF5"/>
    <w:rsid w:val="00F153A8"/>
    <w:rsid w:val="00F15F53"/>
    <w:rsid w:val="00F228D8"/>
    <w:rsid w:val="00F30E3A"/>
    <w:rsid w:val="00F327EE"/>
    <w:rsid w:val="00F40E51"/>
    <w:rsid w:val="00F46FF7"/>
    <w:rsid w:val="00F478C7"/>
    <w:rsid w:val="00F505DD"/>
    <w:rsid w:val="00F50AE9"/>
    <w:rsid w:val="00F52315"/>
    <w:rsid w:val="00F67AA1"/>
    <w:rsid w:val="00F70107"/>
    <w:rsid w:val="00F710CD"/>
    <w:rsid w:val="00F71824"/>
    <w:rsid w:val="00F721DD"/>
    <w:rsid w:val="00F75110"/>
    <w:rsid w:val="00F7518F"/>
    <w:rsid w:val="00F82677"/>
    <w:rsid w:val="00F848E9"/>
    <w:rsid w:val="00F85461"/>
    <w:rsid w:val="00F90881"/>
    <w:rsid w:val="00F9341C"/>
    <w:rsid w:val="00F9509C"/>
    <w:rsid w:val="00FA208B"/>
    <w:rsid w:val="00FA4945"/>
    <w:rsid w:val="00FB2FFD"/>
    <w:rsid w:val="00FB7C37"/>
    <w:rsid w:val="00FC06FB"/>
    <w:rsid w:val="00FC10C1"/>
    <w:rsid w:val="00FC1BDB"/>
    <w:rsid w:val="00FC1CBD"/>
    <w:rsid w:val="00FC5B30"/>
    <w:rsid w:val="00FC5EAE"/>
    <w:rsid w:val="00FC65F6"/>
    <w:rsid w:val="00FC737D"/>
    <w:rsid w:val="00FC7901"/>
    <w:rsid w:val="00FD0E84"/>
    <w:rsid w:val="00FD2270"/>
    <w:rsid w:val="00FD25CC"/>
    <w:rsid w:val="00FD5806"/>
    <w:rsid w:val="00FD6A90"/>
    <w:rsid w:val="00FD6D4F"/>
    <w:rsid w:val="00FE3B14"/>
    <w:rsid w:val="00FE5656"/>
    <w:rsid w:val="00FE7A9B"/>
    <w:rsid w:val="00FF0E55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E812-4DC4-4293-ADC3-7E67456E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167</cp:revision>
  <cp:lastPrinted>2023-04-11T12:44:00Z</cp:lastPrinted>
  <dcterms:created xsi:type="dcterms:W3CDTF">2022-10-24T15:34:00Z</dcterms:created>
  <dcterms:modified xsi:type="dcterms:W3CDTF">2023-05-30T10:41:00Z</dcterms:modified>
</cp:coreProperties>
</file>